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58" w:rsidRDefault="00E32858" w:rsidP="00E32858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1" name="Рисунок 1" descr="C:\Users\Николаева Н В\Documents\Scan\Тит лист Литература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 лист Литература 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58" w:rsidRDefault="00E32858" w:rsidP="00E32858">
      <w:pPr>
        <w:spacing w:after="0" w:line="360" w:lineRule="auto"/>
        <w:jc w:val="center"/>
      </w:pPr>
    </w:p>
    <w:p w:rsidR="00E32858" w:rsidRDefault="00E32858" w:rsidP="00E32858">
      <w:pPr>
        <w:spacing w:after="0" w:line="360" w:lineRule="auto"/>
        <w:jc w:val="center"/>
      </w:pPr>
    </w:p>
    <w:p w:rsidR="00E32858" w:rsidRDefault="00E32858" w:rsidP="00E32858">
      <w:pPr>
        <w:spacing w:after="0" w:line="360" w:lineRule="auto"/>
        <w:jc w:val="center"/>
      </w:pPr>
    </w:p>
    <w:p w:rsidR="00E32858" w:rsidRPr="00E32858" w:rsidRDefault="00285D9D" w:rsidP="00E32858">
      <w:pPr>
        <w:spacing w:after="0" w:line="360" w:lineRule="auto"/>
        <w:jc w:val="center"/>
      </w:pPr>
      <w:r>
        <w:t>  </w:t>
      </w:r>
    </w:p>
    <w:p w:rsidR="00B46DB0" w:rsidRPr="004157A2" w:rsidRDefault="004157A2" w:rsidP="00B46DB0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B46DB0" w:rsidRPr="00415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</w:t>
      </w:r>
      <w:r w:rsidR="006C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B46DB0" w:rsidRPr="00415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36"/>
          <w:sz w:val="24"/>
          <w:szCs w:val="24"/>
        </w:rPr>
      </w:pPr>
      <w:r w:rsidRPr="00B46DB0">
        <w:rPr>
          <w:rFonts w:ascii="Times New Roman" w:hAnsi="Times New Roman" w:cs="Times New Roman"/>
          <w:kern w:val="36"/>
          <w:sz w:val="24"/>
          <w:szCs w:val="24"/>
        </w:rPr>
        <w:t>Федеральный закон Российской Федерации "Об образовании в Российской Федерации" от 29.12.2012 г. N 273-ФЗ;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46DB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 общего образования (базовый уровень), утвержденный приказом Министерства образования и науки </w:t>
      </w:r>
      <w:r w:rsidRPr="00B46DB0">
        <w:rPr>
          <w:rFonts w:ascii="Times New Roman" w:hAnsi="Times New Roman" w:cs="Times New Roman"/>
          <w:kern w:val="36"/>
          <w:sz w:val="24"/>
          <w:szCs w:val="24"/>
        </w:rPr>
        <w:t xml:space="preserve">Российской Федерации </w:t>
      </w:r>
      <w:r w:rsidRPr="00B46DB0">
        <w:rPr>
          <w:rFonts w:ascii="Times New Roman" w:hAnsi="Times New Roman" w:cs="Times New Roman"/>
          <w:sz w:val="24"/>
          <w:szCs w:val="24"/>
        </w:rPr>
        <w:t>от 17.12.2010 N 1897, (далее  ФГОС ООО) с изменениями от 31декабря 2015 г.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46DB0">
        <w:rPr>
          <w:rFonts w:ascii="Times New Roman" w:hAnsi="Times New Roman" w:cs="Times New Roman"/>
          <w:color w:val="333333"/>
          <w:sz w:val="24"/>
          <w:szCs w:val="24"/>
        </w:rP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 (протокол от </w:t>
      </w:r>
      <w:r w:rsidRPr="00B46DB0">
        <w:rPr>
          <w:rFonts w:ascii="Times New Roman" w:hAnsi="Times New Roman" w:cs="Times New Roman"/>
          <w:sz w:val="24"/>
          <w:szCs w:val="24"/>
        </w:rPr>
        <w:t>(протокол  от 28 июня 2016 г. № 2/16-з)</w:t>
      </w:r>
      <w:r w:rsidRPr="00B46DB0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46DB0">
        <w:rPr>
          <w:rFonts w:ascii="Times New Roman" w:hAnsi="Times New Roman" w:cs="Times New Roman"/>
          <w:sz w:val="24"/>
          <w:szCs w:val="24"/>
        </w:rPr>
        <w:t>Рабочая программа  ориентирована  для работы по УМК «Литература»,</w:t>
      </w:r>
      <w:proofErr w:type="spellStart"/>
      <w:r w:rsidRPr="00B46DB0"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 w:rsidRPr="00B46DB0">
        <w:rPr>
          <w:rFonts w:ascii="Times New Roman" w:hAnsi="Times New Roman" w:cs="Times New Roman"/>
          <w:sz w:val="24"/>
          <w:szCs w:val="24"/>
        </w:rPr>
        <w:t>, В.Я.Коровина, В.П.Журавлев; Л. М.Издательство «Просвещение»,2020г.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46DB0">
        <w:rPr>
          <w:rFonts w:ascii="Times New Roman" w:hAnsi="Times New Roman" w:cs="Times New Roman"/>
          <w:color w:val="333333"/>
          <w:sz w:val="24"/>
          <w:szCs w:val="24"/>
        </w:rPr>
        <w:t>Образовательная программа основного общего образования МБОУ «КСОШ» приказ от 3</w:t>
      </w:r>
      <w:r w:rsidR="00A2550D">
        <w:rPr>
          <w:rFonts w:ascii="Times New Roman" w:hAnsi="Times New Roman" w:cs="Times New Roman"/>
          <w:color w:val="333333"/>
          <w:sz w:val="24"/>
          <w:szCs w:val="24"/>
        </w:rPr>
        <w:t>1.08. 2023</w:t>
      </w:r>
      <w:r w:rsidRPr="00B46DB0">
        <w:rPr>
          <w:rFonts w:ascii="Times New Roman" w:hAnsi="Times New Roman" w:cs="Times New Roman"/>
          <w:color w:val="333333"/>
          <w:sz w:val="24"/>
          <w:szCs w:val="24"/>
        </w:rPr>
        <w:t xml:space="preserve"> г. </w:t>
      </w:r>
    </w:p>
    <w:p w:rsidR="00B46DB0" w:rsidRPr="00B46DB0" w:rsidRDefault="00B46DB0" w:rsidP="00B46DB0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46DB0">
        <w:rPr>
          <w:rFonts w:ascii="Times New Roman" w:hAnsi="Times New Roman" w:cs="Times New Roman"/>
          <w:color w:val="333333"/>
          <w:sz w:val="24"/>
          <w:szCs w:val="24"/>
        </w:rPr>
        <w:t>Положение о рабочей программе от 31.08.2021 г.</w:t>
      </w:r>
    </w:p>
    <w:p w:rsidR="00B46DB0" w:rsidRDefault="00B46DB0" w:rsidP="00B46DB0">
      <w:pPr>
        <w:pStyle w:val="a6"/>
        <w:widowControl w:val="0"/>
        <w:autoSpaceDE w:val="0"/>
        <w:autoSpaceDN w:val="0"/>
        <w:adjustRightInd w:val="0"/>
        <w:spacing w:after="0"/>
        <w:rPr>
          <w:color w:val="333333"/>
          <w:sz w:val="24"/>
          <w:szCs w:val="28"/>
        </w:rPr>
      </w:pPr>
    </w:p>
    <w:p w:rsidR="003C6E72" w:rsidRDefault="003C6E72" w:rsidP="0034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</w:t>
      </w:r>
      <w:r w:rsidR="003406E9" w:rsidRPr="0034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УЧЕБНОГО ПРЕДМЕТА</w:t>
      </w:r>
    </w:p>
    <w:p w:rsidR="00594613" w:rsidRDefault="00594613" w:rsidP="0034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613" w:rsidRPr="00594613" w:rsidRDefault="00594613" w:rsidP="0034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3406E9" w:rsidRPr="00594613" w:rsidRDefault="003406E9" w:rsidP="003C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lastRenderedPageBreak/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6E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406E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самостоятельно определять цели своего обучения, став</w:t>
      </w:r>
      <w:r>
        <w:rPr>
          <w:rFonts w:ascii="Times New Roman" w:hAnsi="Times New Roman" w:cs="Times New Roman"/>
          <w:sz w:val="24"/>
          <w:szCs w:val="24"/>
        </w:rPr>
        <w:t>ить и формулировать для себя но</w:t>
      </w:r>
      <w:r w:rsidRPr="003406E9">
        <w:rPr>
          <w:rFonts w:ascii="Times New Roman" w:hAnsi="Times New Roman" w:cs="Times New Roman"/>
          <w:sz w:val="24"/>
          <w:szCs w:val="24"/>
        </w:rPr>
        <w:t>вые задачи в учебе и познавательной деятельности;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lastRenderedPageBreak/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3406E9" w:rsidRPr="003406E9" w:rsidRDefault="003406E9" w:rsidP="003406E9">
      <w:pPr>
        <w:tabs>
          <w:tab w:val="left" w:pos="631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E9"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результаты: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формулирование собственного отношения к произведениям литературы, их оценки;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умение интерпретировать (в отдельных случаях) изученные литературные произведения;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понимание авторской позиции и свое отношение к ней;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lastRenderedPageBreak/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406E9" w:rsidRPr="003406E9" w:rsidRDefault="003406E9" w:rsidP="003406E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6E9">
        <w:rPr>
          <w:rFonts w:ascii="Times New Roman" w:hAnsi="Times New Roman" w:cs="Times New Roman"/>
          <w:sz w:val="24"/>
          <w:szCs w:val="24"/>
        </w:rPr>
        <w:t>• 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3406E9" w:rsidRDefault="003406E9" w:rsidP="003406E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E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406E9" w:rsidRPr="008B3A26" w:rsidRDefault="003406E9" w:rsidP="003406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3A26">
        <w:rPr>
          <w:rFonts w:ascii="Times New Roman" w:hAnsi="Times New Roman" w:cs="Times New Roman"/>
        </w:rPr>
        <w:t>Основу содержания литературы как учебного предмета составляют чтение и изучение художественных произведений,</w:t>
      </w:r>
      <w:r w:rsidRPr="008B3A26">
        <w:rPr>
          <w:rFonts w:ascii="Times New Roman" w:hAnsi="Times New Roman" w:cs="Times New Roman"/>
          <w:b/>
          <w:bCs/>
        </w:rPr>
        <w:t xml:space="preserve"> </w:t>
      </w:r>
      <w:r w:rsidRPr="008B3A26">
        <w:rPr>
          <w:rFonts w:ascii="Times New Roman" w:hAnsi="Times New Roman" w:cs="Times New Roman"/>
        </w:rPr>
        <w:t xml:space="preserve">представляющих золотой фонд русской классики. Их восприятие, анализ, интерпретация базируются на системе </w:t>
      </w:r>
      <w:proofErr w:type="spellStart"/>
      <w:r w:rsidRPr="008B3A26">
        <w:rPr>
          <w:rFonts w:ascii="Times New Roman" w:hAnsi="Times New Roman" w:cs="Times New Roman"/>
        </w:rPr>
        <w:t>историко</w:t>
      </w:r>
      <w:proofErr w:type="spellEnd"/>
      <w:r w:rsidRPr="008B3A26">
        <w:rPr>
          <w:rFonts w:ascii="Times New Roman" w:hAnsi="Times New Roman" w:cs="Times New Roman"/>
        </w:rPr>
        <w:t xml:space="preserve">- и теоретико-литературных знаний, на определенных способах и видах учебной деятельности. </w:t>
      </w:r>
    </w:p>
    <w:p w:rsidR="003406E9" w:rsidRDefault="003406E9" w:rsidP="003406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3A26">
        <w:rPr>
          <w:rFonts w:ascii="Times New Roman" w:hAnsi="Times New Roman" w:cs="Times New Roman"/>
        </w:rPr>
        <w:t>Основными критериями отбора художественн</w:t>
      </w:r>
      <w:r>
        <w:rPr>
          <w:rFonts w:ascii="Times New Roman" w:hAnsi="Times New Roman" w:cs="Times New Roman"/>
        </w:rPr>
        <w:t>ых произведений для изучения в 6</w:t>
      </w:r>
      <w:r w:rsidRPr="008B3A26">
        <w:rPr>
          <w:rFonts w:ascii="Times New Roman" w:hAnsi="Times New Roman" w:cs="Times New Roman"/>
        </w:rPr>
        <w:t xml:space="preserve"> классе являются их высокая художественная ценность, гуманистическая направленность, позити</w:t>
      </w:r>
      <w:r>
        <w:rPr>
          <w:rFonts w:ascii="Times New Roman" w:hAnsi="Times New Roman" w:cs="Times New Roman"/>
        </w:rPr>
        <w:t>вное влияние на личность обучающегося</w:t>
      </w:r>
      <w:r w:rsidRPr="008B3A26">
        <w:rPr>
          <w:rFonts w:ascii="Times New Roman" w:hAnsi="Times New Roman" w:cs="Times New Roman"/>
        </w:rPr>
        <w:t>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406E9" w:rsidRDefault="003406E9" w:rsidP="003406E9">
      <w:pPr>
        <w:pStyle w:val="a4"/>
        <w:jc w:val="both"/>
      </w:pPr>
      <w:r>
        <w:t xml:space="preserve">     </w:t>
      </w:r>
      <w:r w:rsidRPr="004E60D5">
        <w:t>Курс</w:t>
      </w:r>
      <w:r w:rsidRPr="004E60D5">
        <w:rPr>
          <w:spacing w:val="-15"/>
        </w:rPr>
        <w:t xml:space="preserve"> </w:t>
      </w:r>
      <w:r w:rsidRPr="004E60D5">
        <w:t>литературы</w:t>
      </w:r>
      <w:r w:rsidRPr="004E60D5">
        <w:rPr>
          <w:spacing w:val="-15"/>
        </w:rPr>
        <w:t xml:space="preserve"> </w:t>
      </w:r>
      <w:r w:rsidRPr="004E60D5">
        <w:t>в</w:t>
      </w:r>
      <w:r w:rsidRPr="004E60D5">
        <w:rPr>
          <w:spacing w:val="-15"/>
        </w:rPr>
        <w:t xml:space="preserve"> </w:t>
      </w:r>
      <w:r w:rsidRPr="004E60D5">
        <w:t>6</w:t>
      </w:r>
      <w:r w:rsidRPr="004E60D5">
        <w:rPr>
          <w:spacing w:val="-15"/>
        </w:rPr>
        <w:t xml:space="preserve"> </w:t>
      </w:r>
      <w:r w:rsidRPr="004E60D5">
        <w:t>классе</w:t>
      </w:r>
      <w:r w:rsidRPr="004E60D5">
        <w:rPr>
          <w:spacing w:val="-15"/>
        </w:rPr>
        <w:t xml:space="preserve"> </w:t>
      </w:r>
      <w:r w:rsidRPr="004E60D5">
        <w:t>строится</w:t>
      </w:r>
      <w:r w:rsidRPr="004E60D5">
        <w:rPr>
          <w:spacing w:val="-15"/>
        </w:rPr>
        <w:t xml:space="preserve"> </w:t>
      </w:r>
      <w:r w:rsidRPr="004E60D5">
        <w:t>на</w:t>
      </w:r>
      <w:r w:rsidRPr="004E60D5">
        <w:rPr>
          <w:spacing w:val="-15"/>
        </w:rPr>
        <w:t xml:space="preserve"> </w:t>
      </w:r>
      <w:r w:rsidRPr="004E60D5">
        <w:t>основе</w:t>
      </w:r>
      <w:r w:rsidRPr="004E60D5">
        <w:rPr>
          <w:spacing w:val="-15"/>
        </w:rPr>
        <w:t xml:space="preserve"> </w:t>
      </w:r>
      <w:r w:rsidRPr="004E60D5">
        <w:t>концентрического,</w:t>
      </w:r>
      <w:r w:rsidRPr="004E60D5">
        <w:rPr>
          <w:spacing w:val="-15"/>
        </w:rPr>
        <w:t xml:space="preserve"> </w:t>
      </w:r>
      <w:r w:rsidRPr="004E60D5">
        <w:t>историко-хронологического</w:t>
      </w:r>
      <w:r w:rsidRPr="004E60D5">
        <w:rPr>
          <w:spacing w:val="-15"/>
        </w:rPr>
        <w:t xml:space="preserve"> </w:t>
      </w:r>
      <w:r w:rsidRPr="004E60D5">
        <w:t>и</w:t>
      </w:r>
      <w:r w:rsidRPr="004E60D5">
        <w:rPr>
          <w:spacing w:val="-15"/>
        </w:rPr>
        <w:t xml:space="preserve"> </w:t>
      </w:r>
      <w:r w:rsidRPr="004E60D5">
        <w:t>проблемно-тематического</w:t>
      </w:r>
      <w:r w:rsidRPr="004E60D5">
        <w:rPr>
          <w:spacing w:val="-15"/>
        </w:rPr>
        <w:t xml:space="preserve"> </w:t>
      </w:r>
      <w:r w:rsidRPr="004E60D5">
        <w:t>принципов.</w:t>
      </w:r>
    </w:p>
    <w:p w:rsidR="003406E9" w:rsidRPr="00180358" w:rsidRDefault="003406E9" w:rsidP="003406E9">
      <w:pPr>
        <w:pStyle w:val="a4"/>
        <w:jc w:val="both"/>
      </w:pPr>
    </w:p>
    <w:p w:rsidR="003406E9" w:rsidRPr="006033A0" w:rsidRDefault="003406E9" w:rsidP="003406E9">
      <w:pPr>
        <w:pStyle w:val="a4"/>
        <w:jc w:val="center"/>
        <w:rPr>
          <w:b/>
        </w:rPr>
      </w:pPr>
      <w:r w:rsidRPr="006033A0">
        <w:rPr>
          <w:b/>
        </w:rPr>
        <w:t>УСТНОЕ НАРОДНОЕ ТВОРЧЕСТВО</w:t>
      </w:r>
    </w:p>
    <w:p w:rsidR="003406E9" w:rsidRPr="00180358" w:rsidRDefault="003406E9" w:rsidP="003406E9">
      <w:pPr>
        <w:pStyle w:val="a4"/>
        <w:jc w:val="both"/>
      </w:pPr>
      <w:r w:rsidRPr="006033A0">
        <w:rPr>
          <w:b/>
          <w:i/>
        </w:rPr>
        <w:t>Обрядовый фольклор.</w:t>
      </w:r>
      <w:r w:rsidRPr="00180358">
        <w:t xml:space="preserve"> Произведения обрядового фольк</w:t>
      </w:r>
      <w:r w:rsidRPr="00180358"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180358">
        <w:softHyphen/>
        <w:t>лора.</w:t>
      </w:r>
    </w:p>
    <w:p w:rsidR="003406E9" w:rsidRPr="00180358" w:rsidRDefault="003406E9" w:rsidP="003406E9">
      <w:pPr>
        <w:pStyle w:val="a4"/>
        <w:jc w:val="both"/>
      </w:pPr>
      <w:r w:rsidRPr="006033A0">
        <w:rPr>
          <w:b/>
          <w:i/>
          <w:iCs/>
        </w:rPr>
        <w:t>Пословицы и поговорки</w:t>
      </w:r>
      <w:r w:rsidRPr="00180358">
        <w:rPr>
          <w:i/>
          <w:iCs/>
        </w:rPr>
        <w:t> </w:t>
      </w:r>
      <w:r w:rsidRPr="00180358">
        <w:t>— малые жанры устно</w:t>
      </w:r>
      <w:r w:rsidRPr="00180358"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</w:t>
      </w:r>
      <w:r>
        <w:t>говорок</w:t>
      </w:r>
      <w:r w:rsidRPr="00180358">
        <w:t>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 Обрядовый фольклор (началь</w:t>
      </w:r>
      <w:r w:rsidRPr="00180358">
        <w:rPr>
          <w:i/>
          <w:iCs/>
        </w:rPr>
        <w:softHyphen/>
        <w:t>ные представления). Малые жанры фольклора</w:t>
      </w:r>
      <w:r>
        <w:rPr>
          <w:i/>
          <w:iCs/>
        </w:rPr>
        <w:t>: пословицы и поговорки</w:t>
      </w:r>
      <w:r w:rsidRPr="00180358">
        <w:rPr>
          <w:i/>
          <w:iCs/>
        </w:rPr>
        <w:t>.</w:t>
      </w:r>
    </w:p>
    <w:p w:rsidR="003406E9" w:rsidRPr="006033A0" w:rsidRDefault="003406E9" w:rsidP="003406E9">
      <w:pPr>
        <w:pStyle w:val="a4"/>
        <w:jc w:val="center"/>
        <w:rPr>
          <w:b/>
        </w:rPr>
      </w:pPr>
      <w:r w:rsidRPr="006033A0">
        <w:rPr>
          <w:b/>
        </w:rPr>
        <w:t>ИЗ ДРЕВНЕРУССКОЙ ЛИТЕРАТУРЫ</w:t>
      </w:r>
    </w:p>
    <w:p w:rsidR="003406E9" w:rsidRPr="006033A0" w:rsidRDefault="003406E9" w:rsidP="003406E9">
      <w:pPr>
        <w:pStyle w:val="a4"/>
        <w:jc w:val="both"/>
        <w:rPr>
          <w:b/>
        </w:rPr>
      </w:pPr>
      <w:r w:rsidRPr="006033A0">
        <w:rPr>
          <w:b/>
          <w:i/>
          <w:iCs/>
        </w:rPr>
        <w:t>«Повесть временных лет», «Сказание о белгородском киселе».</w:t>
      </w:r>
    </w:p>
    <w:p w:rsidR="003406E9" w:rsidRPr="00180358" w:rsidRDefault="003406E9" w:rsidP="003406E9">
      <w:pPr>
        <w:pStyle w:val="a4"/>
        <w:jc w:val="both"/>
      </w:pPr>
      <w:r w:rsidRPr="00180358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 Летопись (развитие представления)</w:t>
      </w:r>
    </w:p>
    <w:p w:rsidR="003406E9" w:rsidRPr="0079022C" w:rsidRDefault="003406E9" w:rsidP="003406E9">
      <w:pPr>
        <w:pStyle w:val="a4"/>
        <w:jc w:val="center"/>
        <w:rPr>
          <w:b/>
        </w:rPr>
      </w:pPr>
      <w:r w:rsidRPr="006033A0">
        <w:rPr>
          <w:b/>
        </w:rPr>
        <w:t>ИЗ РУССКОЙ ЛИТЕРАТУРЫ XIX ВЕКА.</w:t>
      </w:r>
    </w:p>
    <w:p w:rsidR="003406E9" w:rsidRDefault="003406E9" w:rsidP="003406E9">
      <w:pPr>
        <w:pStyle w:val="a4"/>
        <w:jc w:val="both"/>
      </w:pPr>
      <w:r w:rsidRPr="006033A0">
        <w:rPr>
          <w:b/>
        </w:rPr>
        <w:t>Александр Сергеевич Пушкин.</w:t>
      </w:r>
      <w:r w:rsidRPr="00180358">
        <w:t xml:space="preserve"> Краткий рассказ о писателе.</w:t>
      </w:r>
    </w:p>
    <w:p w:rsidR="003406E9" w:rsidRDefault="003406E9" w:rsidP="003406E9">
      <w:pPr>
        <w:pStyle w:val="a4"/>
        <w:jc w:val="both"/>
      </w:pPr>
      <w:r w:rsidRPr="006033A0">
        <w:rPr>
          <w:b/>
          <w:i/>
          <w:iCs/>
        </w:rPr>
        <w:t>«И. И. Пущину».</w:t>
      </w:r>
      <w:r>
        <w:rPr>
          <w:i/>
          <w:iCs/>
        </w:rPr>
        <w:t xml:space="preserve"> </w:t>
      </w:r>
      <w:r w:rsidRPr="00180358">
        <w:t>Светлое чувство дружбы — помощь в суровых испытаниях. Художественные особенности стихотворного послания.  </w:t>
      </w:r>
    </w:p>
    <w:p w:rsidR="003406E9" w:rsidRDefault="003406E9" w:rsidP="003406E9">
      <w:pPr>
        <w:pStyle w:val="a4"/>
        <w:jc w:val="both"/>
      </w:pPr>
      <w:r w:rsidRPr="006033A0">
        <w:rPr>
          <w:b/>
          <w:i/>
          <w:iCs/>
        </w:rPr>
        <w:t>«Узник»,</w:t>
      </w:r>
      <w:r w:rsidRPr="006033A0">
        <w:rPr>
          <w:b/>
        </w:rPr>
        <w:t> </w:t>
      </w:r>
      <w:r w:rsidRPr="00180358">
        <w:t xml:space="preserve">вольнолюбивые устремления поэта. </w:t>
      </w:r>
      <w:proofErr w:type="spellStart"/>
      <w:r w:rsidRPr="00180358">
        <w:t>Народно-поэтический</w:t>
      </w:r>
      <w:proofErr w:type="spellEnd"/>
      <w:r w:rsidRPr="00180358">
        <w:t xml:space="preserve"> колорит стихотворения. </w:t>
      </w:r>
    </w:p>
    <w:p w:rsidR="003406E9" w:rsidRPr="00180358" w:rsidRDefault="003406E9" w:rsidP="003406E9">
      <w:pPr>
        <w:pStyle w:val="a4"/>
        <w:jc w:val="both"/>
      </w:pPr>
      <w:r w:rsidRPr="006033A0">
        <w:rPr>
          <w:b/>
          <w:i/>
        </w:rPr>
        <w:t>«Зимнее утро».</w:t>
      </w:r>
      <w:r w:rsidRPr="00180358"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3406E9" w:rsidRPr="006E6315" w:rsidRDefault="003406E9" w:rsidP="003406E9">
      <w:pPr>
        <w:pStyle w:val="a4"/>
        <w:jc w:val="both"/>
      </w:pPr>
      <w:r w:rsidRPr="006033A0">
        <w:rPr>
          <w:b/>
          <w:i/>
          <w:iCs/>
        </w:rPr>
        <w:lastRenderedPageBreak/>
        <w:t>«Дубровский».</w:t>
      </w:r>
      <w:r w:rsidRPr="00180358">
        <w:rPr>
          <w:i/>
          <w:iCs/>
        </w:rPr>
        <w:t> </w:t>
      </w:r>
      <w:r w:rsidRPr="00180358">
        <w:t xml:space="preserve">Изображение русского барства. </w:t>
      </w:r>
      <w:proofErr w:type="spellStart"/>
      <w:r w:rsidRPr="00180358">
        <w:t>Дубров</w:t>
      </w:r>
      <w:r w:rsidRPr="00180358">
        <w:softHyphen/>
        <w:t>ский-старший</w:t>
      </w:r>
      <w:proofErr w:type="spellEnd"/>
      <w:r w:rsidRPr="00180358">
        <w:t xml:space="preserve"> и </w:t>
      </w:r>
      <w:proofErr w:type="spellStart"/>
      <w:r w:rsidRPr="00180358">
        <w:t>Троекуров</w:t>
      </w:r>
      <w:proofErr w:type="spellEnd"/>
      <w:r w:rsidRPr="00180358">
        <w:t>. Протест Владимира Дубровско</w:t>
      </w:r>
      <w:r w:rsidRPr="00180358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80358">
        <w:softHyphen/>
        <w:t xml:space="preserve">симости личности. Романтическая история </w:t>
      </w:r>
      <w:r w:rsidRPr="006E6315">
        <w:t>любви Владими</w:t>
      </w:r>
      <w:r w:rsidRPr="006E6315">
        <w:softHyphen/>
        <w:t>ра и Маши. Авторское отношение к героям.</w:t>
      </w:r>
    </w:p>
    <w:p w:rsidR="003406E9" w:rsidRPr="006E6315" w:rsidRDefault="003406E9" w:rsidP="003406E9">
      <w:pPr>
        <w:pStyle w:val="a4"/>
        <w:jc w:val="both"/>
        <w:rPr>
          <w:i/>
          <w:iCs/>
        </w:rPr>
      </w:pPr>
      <w:r w:rsidRPr="006E6315">
        <w:rPr>
          <w:i/>
          <w:iCs/>
        </w:rPr>
        <w:t>Теория литературы. Эпитет, метафора, композиция (развитие понятий). Стихотворное послание (начальные представления). Двусложные размеры стиха</w:t>
      </w:r>
      <w:r w:rsidRPr="006E6315">
        <w:t xml:space="preserve"> (ямб, хорей) </w:t>
      </w:r>
      <w:r w:rsidRPr="006E6315">
        <w:rPr>
          <w:i/>
          <w:iCs/>
        </w:rPr>
        <w:t>(начальные понятия). Роман, сюжет.</w:t>
      </w:r>
    </w:p>
    <w:p w:rsidR="003406E9" w:rsidRPr="006E6315" w:rsidRDefault="003406E9" w:rsidP="003406E9">
      <w:pPr>
        <w:pStyle w:val="a4"/>
        <w:jc w:val="both"/>
      </w:pPr>
    </w:p>
    <w:p w:rsidR="003406E9" w:rsidRPr="006E6315" w:rsidRDefault="003406E9" w:rsidP="003406E9">
      <w:pPr>
        <w:pStyle w:val="a4"/>
        <w:jc w:val="both"/>
      </w:pPr>
      <w:r w:rsidRPr="006E6315">
        <w:rPr>
          <w:b/>
        </w:rPr>
        <w:t xml:space="preserve">Михаил Юрьевич Лермонтов. </w:t>
      </w:r>
      <w:r w:rsidRPr="006E6315">
        <w:t>Краткий рассказ о поэте </w:t>
      </w:r>
      <w:r w:rsidRPr="006E6315">
        <w:rPr>
          <w:b/>
          <w:i/>
          <w:iCs/>
        </w:rPr>
        <w:t>«Тучи».</w:t>
      </w:r>
      <w:r w:rsidRPr="006E6315">
        <w:rPr>
          <w:i/>
          <w:iCs/>
        </w:rPr>
        <w:t> </w:t>
      </w:r>
      <w:r w:rsidRPr="006E6315"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</w:r>
      <w:r w:rsidRPr="006E6315">
        <w:softHyphen/>
        <w:t>нации.</w:t>
      </w:r>
    </w:p>
    <w:p w:rsidR="003406E9" w:rsidRPr="006E6315" w:rsidRDefault="003406E9" w:rsidP="003406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15">
        <w:rPr>
          <w:rFonts w:ascii="Times New Roman" w:eastAsia="Calibri" w:hAnsi="Times New Roman" w:cs="Times New Roman"/>
          <w:b/>
          <w:i/>
          <w:sz w:val="24"/>
          <w:szCs w:val="24"/>
        </w:rPr>
        <w:t>«Три пальмы»  «Листок», «Утес».</w:t>
      </w:r>
      <w:r w:rsidRPr="006E6315">
        <w:rPr>
          <w:rFonts w:ascii="Times New Roman" w:eastAsia="Calibri" w:hAnsi="Times New Roman" w:cs="Times New Roman"/>
          <w:sz w:val="24"/>
          <w:szCs w:val="24"/>
        </w:rPr>
        <w:t> Тема красоты, гармонии человека с миром. Особенности сражения темы одиночества в лирике Лермонтова.</w:t>
      </w:r>
    </w:p>
    <w:p w:rsidR="003406E9" w:rsidRPr="006E6315" w:rsidRDefault="003406E9" w:rsidP="003406E9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315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Антитеза. </w:t>
      </w:r>
      <w:r w:rsidR="00A861F6" w:rsidRPr="006E6315">
        <w:rPr>
          <w:rFonts w:ascii="Times New Roman" w:hAnsi="Times New Roman" w:cs="Times New Roman"/>
          <w:iCs/>
          <w:sz w:val="24"/>
          <w:szCs w:val="24"/>
        </w:rPr>
        <w:t>Поэтическая интонация (</w:t>
      </w:r>
      <w:r w:rsidRPr="006E6315">
        <w:rPr>
          <w:rFonts w:ascii="Times New Roman" w:eastAsia="Calibri" w:hAnsi="Times New Roman" w:cs="Times New Roman"/>
          <w:iCs/>
          <w:sz w:val="24"/>
          <w:szCs w:val="24"/>
        </w:rPr>
        <w:t>начальные представления).</w:t>
      </w:r>
    </w:p>
    <w:p w:rsidR="003406E9" w:rsidRPr="00180358" w:rsidRDefault="003406E9" w:rsidP="003406E9">
      <w:pPr>
        <w:jc w:val="both"/>
        <w:rPr>
          <w:rFonts w:ascii="Calibri" w:eastAsia="Calibri" w:hAnsi="Calibri" w:cs="Times New Roman"/>
        </w:rPr>
      </w:pPr>
    </w:p>
    <w:p w:rsidR="00A861F6" w:rsidRDefault="00A861F6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Иван Сергеевич Тургенев.</w:t>
      </w:r>
      <w:r w:rsidRPr="00180358">
        <w:t xml:space="preserve"> Краткий рассказ о писателе.</w:t>
      </w:r>
    </w:p>
    <w:p w:rsidR="003406E9" w:rsidRDefault="003406E9" w:rsidP="003406E9">
      <w:pPr>
        <w:pStyle w:val="a4"/>
        <w:jc w:val="both"/>
      </w:pPr>
      <w:r w:rsidRPr="0006260C">
        <w:rPr>
          <w:b/>
          <w:i/>
          <w:iCs/>
        </w:rPr>
        <w:t>«</w:t>
      </w:r>
      <w:proofErr w:type="spellStart"/>
      <w:r w:rsidRPr="0006260C">
        <w:rPr>
          <w:b/>
          <w:i/>
          <w:iCs/>
        </w:rPr>
        <w:t>Бежин</w:t>
      </w:r>
      <w:proofErr w:type="spellEnd"/>
      <w:r w:rsidRPr="0006260C">
        <w:rPr>
          <w:b/>
          <w:i/>
          <w:iCs/>
        </w:rPr>
        <w:t xml:space="preserve"> луг».</w:t>
      </w:r>
      <w:r w:rsidRPr="00180358">
        <w:rPr>
          <w:i/>
          <w:iCs/>
        </w:rPr>
        <w:t> </w:t>
      </w:r>
      <w:r w:rsidRPr="00180358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3406E9" w:rsidRPr="00180358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Федор Иванович Тютчев.</w:t>
      </w:r>
      <w:r w:rsidRPr="00180358">
        <w:t xml:space="preserve"> Рассказ о поэте.</w:t>
      </w:r>
    </w:p>
    <w:p w:rsidR="003406E9" w:rsidRPr="00180358" w:rsidRDefault="003406E9" w:rsidP="003406E9">
      <w:pPr>
        <w:pStyle w:val="a4"/>
        <w:jc w:val="both"/>
      </w:pPr>
      <w:r w:rsidRPr="00180358">
        <w:t xml:space="preserve">Стихотворения </w:t>
      </w:r>
      <w:r w:rsidRPr="0006260C">
        <w:rPr>
          <w:b/>
          <w:i/>
        </w:rPr>
        <w:t>«Неохотно и несмело...»</w:t>
      </w:r>
      <w:r>
        <w:rPr>
          <w:b/>
          <w:i/>
        </w:rPr>
        <w:t>, «С поляны коршун поднялся», «Листья»</w:t>
      </w:r>
      <w:r w:rsidRPr="0006260C">
        <w:rPr>
          <w:b/>
          <w:i/>
        </w:rPr>
        <w:t>.</w:t>
      </w:r>
      <w:r w:rsidRPr="00180358">
        <w:t xml:space="preserve"> Передача сложных, переходных состояний природы, запечат</w:t>
      </w:r>
      <w:r w:rsidRPr="00180358"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80358">
        <w:softHyphen/>
        <w:t xml:space="preserve">нии природы. «Листья» — символ краткой, но яркой жизни. </w:t>
      </w:r>
      <w:r w:rsidRPr="0006260C">
        <w:rPr>
          <w:b/>
          <w:i/>
        </w:rPr>
        <w:t>«С поляны коршун поднялся...».</w:t>
      </w:r>
      <w:r w:rsidRPr="00180358">
        <w:t xml:space="preserve"> Противопоставление су</w:t>
      </w:r>
      <w:r w:rsidRPr="00180358">
        <w:softHyphen/>
        <w:t>деб человека и коршуна: свободный полет коршуна и земная обреченность человека.</w:t>
      </w:r>
    </w:p>
    <w:p w:rsidR="003406E9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Афанасий Афанасьевич Фет.</w:t>
      </w:r>
      <w:r w:rsidRPr="00180358">
        <w:t xml:space="preserve"> Рассказ о поэте.</w:t>
      </w:r>
    </w:p>
    <w:p w:rsidR="003406E9" w:rsidRPr="00180358" w:rsidRDefault="003406E9" w:rsidP="003406E9">
      <w:pPr>
        <w:pStyle w:val="a4"/>
        <w:jc w:val="both"/>
      </w:pPr>
      <w:r w:rsidRPr="00180358">
        <w:t>Стихотворения: </w:t>
      </w:r>
      <w:r w:rsidRPr="0006260C">
        <w:rPr>
          <w:b/>
          <w:i/>
          <w:iCs/>
        </w:rPr>
        <w:t>«Ель рукавом мне тропинку завеси</w:t>
      </w:r>
      <w:r w:rsidRPr="0006260C">
        <w:rPr>
          <w:b/>
          <w:i/>
          <w:iCs/>
        </w:rPr>
        <w:softHyphen/>
        <w:t>ла</w:t>
      </w:r>
      <w:r>
        <w:rPr>
          <w:b/>
          <w:i/>
          <w:iCs/>
        </w:rPr>
        <w:t>...»</w:t>
      </w:r>
      <w:r w:rsidRPr="0006260C">
        <w:rPr>
          <w:b/>
          <w:i/>
          <w:iCs/>
        </w:rPr>
        <w:t>, «Еще майская ночь», «Учись у них </w:t>
      </w:r>
      <w:r w:rsidRPr="0006260C">
        <w:rPr>
          <w:b/>
          <w:i/>
        </w:rPr>
        <w:t>— у </w:t>
      </w:r>
      <w:r w:rsidRPr="0006260C">
        <w:rPr>
          <w:b/>
          <w:i/>
          <w:iCs/>
        </w:rPr>
        <w:t>дуба, у березы...». </w:t>
      </w:r>
      <w:r w:rsidRPr="00180358">
        <w:t>Жизнеутверждающее начало в лирике Фета. Природа как воплощение прекрас</w:t>
      </w:r>
      <w:r w:rsidRPr="00180358">
        <w:softHyphen/>
        <w:t xml:space="preserve">ного. </w:t>
      </w:r>
      <w:proofErr w:type="spellStart"/>
      <w:r w:rsidRPr="00180358">
        <w:t>Эстетизация</w:t>
      </w:r>
      <w:proofErr w:type="spellEnd"/>
      <w:r w:rsidRPr="00180358">
        <w:t xml:space="preserve"> конкретной детали. Чувственный харак</w:t>
      </w:r>
      <w:r w:rsidRPr="00180358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80358">
        <w:softHyphen/>
        <w:t>зом для искусства. Гармоничность и музыкальность поэти</w:t>
      </w:r>
      <w:r w:rsidRPr="00180358">
        <w:softHyphen/>
        <w:t>ческой речи Фета. Краски и звуки в пейзажной лирике.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>Теория литературы. Пейзажная лирика (развитие понятия).</w:t>
      </w:r>
    </w:p>
    <w:p w:rsidR="003406E9" w:rsidRPr="00180358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Николай Алексеевич Некрасов.</w:t>
      </w:r>
      <w:r w:rsidRPr="00180358">
        <w:t xml:space="preserve"> Краткий рассказ о жиз</w:t>
      </w:r>
      <w:r w:rsidRPr="00180358">
        <w:softHyphen/>
        <w:t>ни поэта.</w:t>
      </w:r>
    </w:p>
    <w:p w:rsidR="003406E9" w:rsidRPr="00180358" w:rsidRDefault="003406E9" w:rsidP="003406E9">
      <w:pPr>
        <w:pStyle w:val="a4"/>
        <w:jc w:val="both"/>
      </w:pPr>
      <w:r w:rsidRPr="0006260C">
        <w:rPr>
          <w:b/>
          <w:i/>
          <w:iCs/>
        </w:rPr>
        <w:t xml:space="preserve"> «Железная дорога».</w:t>
      </w:r>
      <w:r w:rsidRPr="00180358">
        <w:rPr>
          <w:i/>
          <w:iCs/>
        </w:rPr>
        <w:t> </w:t>
      </w:r>
      <w:r w:rsidRPr="00180358">
        <w:t>Картины подневольного труда. На</w:t>
      </w:r>
      <w:r w:rsidRPr="00180358">
        <w:softHyphen/>
        <w:t>род — созидатель духовных и материальных ценностей. Мечта поэта о «прекрасной поре» в жизни народа. Свое</w:t>
      </w:r>
      <w:r w:rsidRPr="00180358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80358">
        <w:softHyphen/>
        <w:t>рении.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 xml:space="preserve">Теория литературы. Стихотворные размеры </w:t>
      </w:r>
      <w:r w:rsidRPr="00CD0D9D">
        <w:t>трехсложные (дактиль,</w:t>
      </w:r>
      <w:r w:rsidRPr="00CD0D9D">
        <w:rPr>
          <w:i/>
          <w:iCs/>
        </w:rPr>
        <w:t xml:space="preserve"> амфибрахий, анапест) раз</w:t>
      </w:r>
      <w:r w:rsidRPr="00CD0D9D">
        <w:rPr>
          <w:i/>
          <w:iCs/>
        </w:rPr>
        <w:softHyphen/>
        <w:t>меры стиха (начальные понятия).</w:t>
      </w:r>
      <w:r w:rsidRPr="00180358">
        <w:rPr>
          <w:i/>
          <w:iCs/>
        </w:rPr>
        <w:t xml:space="preserve"> Диалог. Строфа (начальные представле</w:t>
      </w:r>
      <w:r w:rsidRPr="00180358">
        <w:rPr>
          <w:i/>
          <w:iCs/>
        </w:rPr>
        <w:softHyphen/>
        <w:t>ния).</w:t>
      </w:r>
    </w:p>
    <w:p w:rsidR="003406E9" w:rsidRPr="00180358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Николай Семенович Лесков.</w:t>
      </w:r>
      <w:r w:rsidRPr="00180358">
        <w:t xml:space="preserve"> Краткий рассказ о писа</w:t>
      </w:r>
      <w:r w:rsidRPr="00180358">
        <w:softHyphen/>
        <w:t>теле.</w:t>
      </w:r>
    </w:p>
    <w:p w:rsidR="003406E9" w:rsidRDefault="003406E9" w:rsidP="003406E9">
      <w:pPr>
        <w:pStyle w:val="a4"/>
        <w:jc w:val="both"/>
      </w:pPr>
      <w:r w:rsidRPr="0006260C">
        <w:rPr>
          <w:b/>
          <w:i/>
          <w:iCs/>
        </w:rPr>
        <w:t>«Левша».</w:t>
      </w:r>
      <w:r w:rsidRPr="00180358">
        <w:rPr>
          <w:i/>
          <w:iCs/>
        </w:rPr>
        <w:t> </w:t>
      </w:r>
      <w:r w:rsidRPr="00180358">
        <w:t>Гордость писателя за народ, его трудолюбие, талантливость, патриотизм. Горькое чувство от его унижен</w:t>
      </w:r>
      <w:r w:rsidRPr="00180358">
        <w:softHyphen/>
        <w:t>ности и бесправия. Едкая насмешка над царскими чинов</w:t>
      </w:r>
      <w:r w:rsidRPr="00180358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>Теория литературы. Сказ как форма повествования (начальные представления). Ирония (начальные представле</w:t>
      </w:r>
      <w:r w:rsidRPr="00180358">
        <w:rPr>
          <w:i/>
          <w:iCs/>
        </w:rPr>
        <w:softHyphen/>
        <w:t>ния).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06260C">
        <w:rPr>
          <w:b/>
        </w:rPr>
        <w:t>Антон Павлович Чехов.</w:t>
      </w:r>
      <w:r w:rsidRPr="00180358">
        <w:t xml:space="preserve"> Краткий рассказ о писателе.</w:t>
      </w:r>
    </w:p>
    <w:p w:rsidR="003406E9" w:rsidRPr="00180358" w:rsidRDefault="003406E9" w:rsidP="003406E9">
      <w:pPr>
        <w:pStyle w:val="a4"/>
        <w:jc w:val="both"/>
      </w:pPr>
      <w:r>
        <w:rPr>
          <w:b/>
          <w:iCs/>
        </w:rPr>
        <w:t>«Толстый и тонкий»</w:t>
      </w:r>
      <w:r>
        <w:rPr>
          <w:b/>
        </w:rPr>
        <w:t xml:space="preserve">. </w:t>
      </w:r>
      <w:r w:rsidRPr="00180358">
        <w:t>Речь героев как источник юмора. Юмористическая ситуация. Разоблачение лицемерия. Роль художественной детали.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 xml:space="preserve">Теория литературы. </w:t>
      </w:r>
      <w:r>
        <w:rPr>
          <w:i/>
          <w:iCs/>
        </w:rPr>
        <w:t xml:space="preserve">Комическое. Юмор. Комическая ситуация </w:t>
      </w:r>
      <w:r w:rsidRPr="00180358">
        <w:rPr>
          <w:i/>
          <w:iCs/>
        </w:rPr>
        <w:t>(развитие понятия).</w:t>
      </w:r>
    </w:p>
    <w:p w:rsidR="003406E9" w:rsidRPr="00BE40EA" w:rsidRDefault="003406E9" w:rsidP="003406E9">
      <w:pPr>
        <w:pStyle w:val="a4"/>
        <w:jc w:val="both"/>
        <w:rPr>
          <w:i/>
          <w:iCs/>
        </w:rPr>
      </w:pPr>
    </w:p>
    <w:p w:rsidR="003406E9" w:rsidRPr="00A02C56" w:rsidRDefault="003406E9" w:rsidP="003406E9">
      <w:pPr>
        <w:pStyle w:val="a4"/>
        <w:rPr>
          <w:b/>
        </w:rPr>
      </w:pPr>
      <w:r w:rsidRPr="00BE40EA">
        <w:rPr>
          <w:b/>
        </w:rPr>
        <w:t>Родная природа в стихотворениях русских поэтов</w:t>
      </w:r>
      <w:r>
        <w:rPr>
          <w:b/>
        </w:rPr>
        <w:t xml:space="preserve"> </w:t>
      </w:r>
      <w:r>
        <w:rPr>
          <w:b/>
          <w:lang w:val="en-US"/>
        </w:rPr>
        <w:t>XIX</w:t>
      </w:r>
      <w:r>
        <w:rPr>
          <w:b/>
        </w:rPr>
        <w:t xml:space="preserve"> века</w:t>
      </w:r>
    </w:p>
    <w:p w:rsidR="003406E9" w:rsidRDefault="003406E9" w:rsidP="003406E9">
      <w:pPr>
        <w:pStyle w:val="a4"/>
        <w:jc w:val="both"/>
        <w:rPr>
          <w:b/>
          <w:i/>
          <w:iCs/>
        </w:rPr>
      </w:pPr>
      <w:r w:rsidRPr="00BE40EA">
        <w:rPr>
          <w:b/>
          <w:i/>
        </w:rPr>
        <w:t>Е. Баратынский. </w:t>
      </w:r>
      <w:r w:rsidRPr="00BE40EA">
        <w:rPr>
          <w:b/>
          <w:i/>
          <w:iCs/>
        </w:rPr>
        <w:t>«Весна, весна! Как воздух чист...», «Чудный град...»;</w:t>
      </w:r>
    </w:p>
    <w:p w:rsidR="003406E9" w:rsidRDefault="003406E9" w:rsidP="003406E9">
      <w:pPr>
        <w:pStyle w:val="a4"/>
        <w:jc w:val="both"/>
        <w:rPr>
          <w:b/>
          <w:i/>
          <w:iCs/>
        </w:rPr>
      </w:pPr>
      <w:r w:rsidRPr="00BE40EA">
        <w:rPr>
          <w:b/>
          <w:i/>
        </w:rPr>
        <w:t>Я. Полонский. </w:t>
      </w:r>
      <w:r w:rsidRPr="00BE40EA">
        <w:rPr>
          <w:b/>
          <w:i/>
          <w:iCs/>
        </w:rPr>
        <w:t>«По горам две хмурых тучи...», «Посмот</w:t>
      </w:r>
      <w:r w:rsidRPr="00BE40EA">
        <w:rPr>
          <w:b/>
          <w:i/>
          <w:iCs/>
        </w:rPr>
        <w:softHyphen/>
        <w:t>ри, какая мгла...»; </w:t>
      </w:r>
    </w:p>
    <w:p w:rsidR="003406E9" w:rsidRPr="00BE40EA" w:rsidRDefault="003406E9" w:rsidP="003406E9">
      <w:pPr>
        <w:pStyle w:val="a4"/>
        <w:jc w:val="both"/>
        <w:rPr>
          <w:b/>
          <w:i/>
        </w:rPr>
      </w:pPr>
      <w:r w:rsidRPr="00BE40EA">
        <w:rPr>
          <w:b/>
          <w:i/>
          <w:iCs/>
        </w:rPr>
        <w:t> </w:t>
      </w:r>
      <w:r w:rsidRPr="00BE40EA">
        <w:rPr>
          <w:b/>
          <w:i/>
        </w:rPr>
        <w:t>А. Толстой. </w:t>
      </w:r>
      <w:r w:rsidRPr="00BE40EA">
        <w:rPr>
          <w:b/>
          <w:i/>
          <w:iCs/>
        </w:rPr>
        <w:t>«Где гнутся над нутом лозы...».</w:t>
      </w:r>
    </w:p>
    <w:p w:rsidR="00A861F6" w:rsidRDefault="00A861F6" w:rsidP="003406E9">
      <w:pPr>
        <w:pStyle w:val="a4"/>
        <w:jc w:val="both"/>
      </w:pPr>
    </w:p>
    <w:p w:rsidR="00A861F6" w:rsidRDefault="00A861F6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180358">
        <w:t>Чувство радости и печали, любви к родной природе родине в стихотворных произведениях поэтов XX век</w:t>
      </w:r>
      <w:r>
        <w:t>а.</w:t>
      </w:r>
      <w:r w:rsidRPr="00180358">
        <w:t xml:space="preserve"> Связь ритмики и мелодики стиха с эмоциональным состоянием, выраженным в</w:t>
      </w:r>
      <w:r>
        <w:t xml:space="preserve"> стихотворении. Поэтизация родной</w:t>
      </w:r>
      <w:r w:rsidRPr="00180358">
        <w:t xml:space="preserve"> природы.</w:t>
      </w:r>
    </w:p>
    <w:p w:rsidR="003406E9" w:rsidRPr="00180358" w:rsidRDefault="003406E9" w:rsidP="003406E9">
      <w:pPr>
        <w:pStyle w:val="a4"/>
        <w:jc w:val="both"/>
      </w:pPr>
      <w:r w:rsidRPr="00180358">
        <w:t>Художественные средства, передающие различные состояния в пейзажной лирике.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 Лирика как род литературы</w:t>
      </w:r>
      <w:r>
        <w:rPr>
          <w:i/>
          <w:iCs/>
        </w:rPr>
        <w:t>. Пейзажная лирика как жанр</w:t>
      </w:r>
      <w:r w:rsidRPr="00180358">
        <w:rPr>
          <w:i/>
          <w:iCs/>
        </w:rPr>
        <w:t xml:space="preserve"> </w:t>
      </w:r>
      <w:r>
        <w:rPr>
          <w:i/>
          <w:iCs/>
        </w:rPr>
        <w:t>(</w:t>
      </w:r>
      <w:r w:rsidRPr="00180358">
        <w:rPr>
          <w:i/>
          <w:iCs/>
        </w:rPr>
        <w:t>развитие представления).</w:t>
      </w:r>
    </w:p>
    <w:p w:rsidR="003406E9" w:rsidRPr="00BE40EA" w:rsidRDefault="003406E9" w:rsidP="003406E9">
      <w:pPr>
        <w:pStyle w:val="a4"/>
        <w:jc w:val="center"/>
        <w:rPr>
          <w:b/>
        </w:rPr>
      </w:pPr>
      <w:r w:rsidRPr="00BE40EA">
        <w:rPr>
          <w:b/>
        </w:rPr>
        <w:t>ИЗ РУССКОЙ ЛИТЕРАТУРЫ XX ВЕКА</w:t>
      </w:r>
    </w:p>
    <w:p w:rsidR="003406E9" w:rsidRDefault="003406E9" w:rsidP="003406E9">
      <w:pPr>
        <w:pStyle w:val="a4"/>
        <w:jc w:val="both"/>
      </w:pPr>
      <w:r>
        <w:rPr>
          <w:b/>
        </w:rPr>
        <w:t xml:space="preserve">Александр Иванович Куприн. </w:t>
      </w:r>
      <w:r w:rsidRPr="00180358">
        <w:t>Краткий рассказ о писателе</w:t>
      </w:r>
      <w:r>
        <w:t>.</w:t>
      </w:r>
    </w:p>
    <w:p w:rsidR="003406E9" w:rsidRDefault="003406E9" w:rsidP="003406E9">
      <w:pPr>
        <w:pStyle w:val="a4"/>
        <w:jc w:val="both"/>
      </w:pPr>
      <w:r w:rsidRPr="00CD0D9D">
        <w:rPr>
          <w:b/>
          <w:i/>
        </w:rPr>
        <w:t>«Чудесный доктор»</w:t>
      </w:r>
      <w:r>
        <w:t>. Реальная основа содержания рассказа. Образ главного героя. Тема служения людям.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</w:t>
      </w:r>
      <w:r>
        <w:rPr>
          <w:i/>
          <w:iCs/>
        </w:rPr>
        <w:t>атуры. Рождественский рассказ</w:t>
      </w:r>
      <w:r w:rsidRPr="00180358">
        <w:rPr>
          <w:i/>
          <w:iCs/>
        </w:rPr>
        <w:t xml:space="preserve"> </w:t>
      </w:r>
      <w:r>
        <w:rPr>
          <w:i/>
          <w:iCs/>
        </w:rPr>
        <w:t>(</w:t>
      </w:r>
      <w:r w:rsidRPr="00180358">
        <w:rPr>
          <w:i/>
          <w:iCs/>
        </w:rPr>
        <w:t>развитие представления).</w:t>
      </w:r>
    </w:p>
    <w:p w:rsidR="003406E9" w:rsidRPr="00CD0D9D" w:rsidRDefault="003406E9" w:rsidP="003406E9">
      <w:pPr>
        <w:pStyle w:val="a4"/>
        <w:jc w:val="both"/>
      </w:pPr>
    </w:p>
    <w:p w:rsidR="003406E9" w:rsidRDefault="003406E9" w:rsidP="003406E9">
      <w:pPr>
        <w:pStyle w:val="a4"/>
        <w:jc w:val="both"/>
      </w:pPr>
      <w:r>
        <w:rPr>
          <w:b/>
        </w:rPr>
        <w:t xml:space="preserve">Николай Степанович Гумилёв. </w:t>
      </w:r>
      <w:r>
        <w:t>Краткий рассказ о поэте.</w:t>
      </w:r>
    </w:p>
    <w:p w:rsidR="003406E9" w:rsidRPr="0067390E" w:rsidRDefault="003406E9" w:rsidP="003406E9">
      <w:pPr>
        <w:pStyle w:val="a4"/>
        <w:jc w:val="both"/>
      </w:pPr>
      <w:r w:rsidRPr="0067390E">
        <w:rPr>
          <w:b/>
          <w:i/>
        </w:rPr>
        <w:t>«Жираф».</w:t>
      </w:r>
      <w:r>
        <w:rPr>
          <w:b/>
          <w:i/>
        </w:rPr>
        <w:t xml:space="preserve"> </w:t>
      </w:r>
      <w:r w:rsidRPr="0067390E">
        <w:t>Поэтическое воображение рассказчика.</w:t>
      </w:r>
    </w:p>
    <w:p w:rsidR="003406E9" w:rsidRDefault="003406E9" w:rsidP="003406E9">
      <w:pPr>
        <w:pStyle w:val="a4"/>
        <w:jc w:val="both"/>
        <w:rPr>
          <w:b/>
        </w:rPr>
      </w:pPr>
      <w:r w:rsidRPr="00180358">
        <w:rPr>
          <w:i/>
          <w:iCs/>
        </w:rPr>
        <w:t>Теория литер</w:t>
      </w:r>
      <w:r>
        <w:rPr>
          <w:i/>
          <w:iCs/>
        </w:rPr>
        <w:t>атуры. Символ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Default="003406E9" w:rsidP="003406E9">
      <w:pPr>
        <w:pStyle w:val="a4"/>
        <w:jc w:val="both"/>
      </w:pPr>
      <w:r w:rsidRPr="0067390E">
        <w:rPr>
          <w:b/>
        </w:rPr>
        <w:t>Сергей Александрович Есенин.</w:t>
      </w:r>
      <w:r>
        <w:t xml:space="preserve"> Краткий рассказ о поэте.</w:t>
      </w:r>
    </w:p>
    <w:p w:rsidR="003406E9" w:rsidRDefault="003406E9" w:rsidP="003406E9">
      <w:pPr>
        <w:pStyle w:val="a4"/>
        <w:jc w:val="both"/>
      </w:pPr>
      <w:r w:rsidRPr="0067390E">
        <w:rPr>
          <w:b/>
          <w:i/>
        </w:rPr>
        <w:t>«Я покинул родимый дом», «Низкий дом с голубыми ставнями».</w:t>
      </w:r>
      <w:r>
        <w:t xml:space="preserve"> Тема любви к своему дому, родным местам, близким людям.</w:t>
      </w:r>
    </w:p>
    <w:p w:rsidR="003406E9" w:rsidRPr="0067390E" w:rsidRDefault="003406E9" w:rsidP="003406E9">
      <w:pPr>
        <w:pStyle w:val="a4"/>
        <w:jc w:val="both"/>
      </w:pPr>
      <w:r w:rsidRPr="00180358">
        <w:rPr>
          <w:i/>
          <w:iCs/>
        </w:rPr>
        <w:t>Теория литер</w:t>
      </w:r>
      <w:r>
        <w:rPr>
          <w:i/>
          <w:iCs/>
        </w:rPr>
        <w:t>атуры. Элементы интонации: фразовые ударения, паузы, мелодика речи.</w:t>
      </w:r>
    </w:p>
    <w:p w:rsidR="003406E9" w:rsidRDefault="003406E9" w:rsidP="003406E9">
      <w:pPr>
        <w:pStyle w:val="a4"/>
        <w:jc w:val="both"/>
      </w:pPr>
      <w:r>
        <w:rPr>
          <w:b/>
        </w:rPr>
        <w:t xml:space="preserve"> </w:t>
      </w:r>
    </w:p>
    <w:p w:rsidR="003406E9" w:rsidRPr="00180358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Александр Степанович Грин</w:t>
      </w:r>
      <w:r w:rsidRPr="00180358">
        <w:t>. Краткий рассказ о писателе.</w:t>
      </w:r>
    </w:p>
    <w:p w:rsidR="003406E9" w:rsidRDefault="003406E9" w:rsidP="003406E9">
      <w:pPr>
        <w:pStyle w:val="a4"/>
        <w:jc w:val="both"/>
      </w:pPr>
      <w:r w:rsidRPr="00BE40EA">
        <w:rPr>
          <w:b/>
          <w:i/>
          <w:iCs/>
        </w:rPr>
        <w:t>«Алые паруса».</w:t>
      </w:r>
      <w:r w:rsidRPr="00180358">
        <w:rPr>
          <w:i/>
          <w:iCs/>
        </w:rPr>
        <w:t> </w:t>
      </w:r>
      <w:r w:rsidRPr="00180358">
        <w:t>Жестокая реальность и романтическая мечта в повести. Душевная чистота главных героев. Отно</w:t>
      </w:r>
      <w:r w:rsidRPr="00180358">
        <w:softHyphen/>
        <w:t>шение автора к героям.</w:t>
      </w:r>
    </w:p>
    <w:p w:rsidR="003406E9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Андрей Платонович Платонов</w:t>
      </w:r>
      <w:r w:rsidRPr="00BE40EA">
        <w:rPr>
          <w:i/>
        </w:rPr>
        <w:t>.</w:t>
      </w:r>
      <w:r w:rsidRPr="00180358">
        <w:t xml:space="preserve"> Краткий рассказ о писателе.</w:t>
      </w:r>
    </w:p>
    <w:p w:rsidR="003406E9" w:rsidRDefault="003406E9" w:rsidP="003406E9">
      <w:pPr>
        <w:pStyle w:val="a4"/>
        <w:jc w:val="both"/>
      </w:pPr>
      <w:r w:rsidRPr="00BE40EA">
        <w:rPr>
          <w:b/>
          <w:i/>
          <w:iCs/>
        </w:rPr>
        <w:t>«Неизвестный цветок».</w:t>
      </w:r>
      <w:r w:rsidRPr="00180358">
        <w:rPr>
          <w:i/>
          <w:iCs/>
        </w:rPr>
        <w:t> </w:t>
      </w:r>
      <w:r w:rsidRPr="00180358">
        <w:t>Прекрасное вокруг нас. «Ни на кого не похожие» герои А. Платонова.</w:t>
      </w:r>
    </w:p>
    <w:p w:rsidR="003406E9" w:rsidRDefault="003406E9" w:rsidP="003406E9">
      <w:pPr>
        <w:pStyle w:val="a4"/>
        <w:jc w:val="both"/>
      </w:pPr>
      <w:r w:rsidRPr="00180358">
        <w:rPr>
          <w:i/>
          <w:iCs/>
        </w:rPr>
        <w:lastRenderedPageBreak/>
        <w:t>Теория литер</w:t>
      </w:r>
      <w:r>
        <w:rPr>
          <w:i/>
          <w:iCs/>
        </w:rPr>
        <w:t>атуры. Символическое содержание пейзажных образов 9начальные представления)</w:t>
      </w:r>
    </w:p>
    <w:p w:rsidR="003406E9" w:rsidRPr="00BE40EA" w:rsidRDefault="003406E9" w:rsidP="003406E9">
      <w:pPr>
        <w:pStyle w:val="a4"/>
        <w:jc w:val="both"/>
        <w:rPr>
          <w:b/>
        </w:rPr>
      </w:pPr>
      <w:r w:rsidRPr="00BE40EA">
        <w:rPr>
          <w:b/>
        </w:rPr>
        <w:t>Произведения о Великой Отечественной войне</w:t>
      </w:r>
    </w:p>
    <w:p w:rsidR="003406E9" w:rsidRPr="00BE40EA" w:rsidRDefault="003406E9" w:rsidP="003406E9">
      <w:pPr>
        <w:pStyle w:val="a4"/>
        <w:jc w:val="both"/>
        <w:rPr>
          <w:b/>
        </w:rPr>
      </w:pPr>
      <w:r w:rsidRPr="00BE40EA">
        <w:rPr>
          <w:b/>
        </w:rPr>
        <w:t>К. М. Симонов. </w:t>
      </w:r>
      <w:r w:rsidRPr="00A02C56">
        <w:t>Краткий рассказ о поэте</w:t>
      </w:r>
      <w:r>
        <w:rPr>
          <w:b/>
        </w:rPr>
        <w:t xml:space="preserve"> </w:t>
      </w:r>
      <w:r w:rsidRPr="00BE40EA">
        <w:rPr>
          <w:b/>
          <w:i/>
          <w:iCs/>
        </w:rPr>
        <w:t>«Ты помнишь, Алеша, дороги Смолен</w:t>
      </w:r>
      <w:r w:rsidRPr="00BE40EA">
        <w:rPr>
          <w:b/>
          <w:i/>
          <w:iCs/>
        </w:rPr>
        <w:softHyphen/>
        <w:t>щины...»;</w:t>
      </w:r>
      <w:r w:rsidRPr="00BE40EA">
        <w:rPr>
          <w:b/>
        </w:rPr>
        <w:t xml:space="preserve"> Д. С. Са</w:t>
      </w:r>
      <w:r w:rsidRPr="00BE40EA">
        <w:rPr>
          <w:b/>
        </w:rPr>
        <w:softHyphen/>
        <w:t>мойлов.</w:t>
      </w:r>
      <w:r w:rsidRPr="00180358">
        <w:t> </w:t>
      </w:r>
      <w:r>
        <w:t xml:space="preserve">Краткий рассказ о поэте </w:t>
      </w:r>
      <w:r w:rsidRPr="00BE40EA">
        <w:rPr>
          <w:b/>
          <w:i/>
          <w:iCs/>
        </w:rPr>
        <w:t>«Сороковые».</w:t>
      </w:r>
    </w:p>
    <w:p w:rsidR="003406E9" w:rsidRDefault="003406E9" w:rsidP="003406E9">
      <w:pPr>
        <w:pStyle w:val="a4"/>
        <w:jc w:val="both"/>
      </w:pPr>
      <w:r w:rsidRPr="00180358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</w:t>
      </w:r>
      <w:r>
        <w:rPr>
          <w:i/>
          <w:iCs/>
        </w:rPr>
        <w:t>атуры. Художественное чтение и задачи чтеца.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Виктор Петрович Астафьев.</w:t>
      </w:r>
      <w:r w:rsidRPr="00180358">
        <w:t xml:space="preserve"> Краткий рассказ о писателе.</w:t>
      </w:r>
    </w:p>
    <w:p w:rsidR="003406E9" w:rsidRPr="00180358" w:rsidRDefault="003406E9" w:rsidP="003406E9">
      <w:pPr>
        <w:pStyle w:val="a4"/>
        <w:jc w:val="both"/>
      </w:pPr>
      <w:r w:rsidRPr="00BE40EA">
        <w:rPr>
          <w:b/>
          <w:i/>
          <w:iCs/>
        </w:rPr>
        <w:t>«Конь с розовой гривой».</w:t>
      </w:r>
      <w:r w:rsidRPr="00180358">
        <w:rPr>
          <w:i/>
          <w:iCs/>
        </w:rPr>
        <w:t> </w:t>
      </w:r>
      <w:r w:rsidRPr="00180358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80358">
        <w:softHyphen/>
        <w:t>пользования народной речи.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>Теория литературы. Речевая хара</w:t>
      </w:r>
      <w:r>
        <w:rPr>
          <w:i/>
          <w:iCs/>
        </w:rPr>
        <w:t>ктеристика героя (развитие представлений). Герой-повествователь (начальные представления). Эпизод. Фабула.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Валентин Григорьевич Распутин.</w:t>
      </w:r>
      <w:r w:rsidRPr="00180358">
        <w:t xml:space="preserve"> Краткий рассказ о писателе</w:t>
      </w:r>
      <w:r>
        <w:t xml:space="preserve"> (детство, юность, начало творческого пути)</w:t>
      </w:r>
    </w:p>
    <w:p w:rsidR="00A861F6" w:rsidRDefault="00A861F6" w:rsidP="003406E9">
      <w:pPr>
        <w:pStyle w:val="a4"/>
        <w:jc w:val="both"/>
        <w:rPr>
          <w:b/>
          <w:i/>
          <w:iCs/>
        </w:rPr>
      </w:pPr>
    </w:p>
    <w:p w:rsidR="00A861F6" w:rsidRDefault="00A861F6" w:rsidP="003406E9">
      <w:pPr>
        <w:pStyle w:val="a4"/>
        <w:jc w:val="both"/>
        <w:rPr>
          <w:b/>
          <w:i/>
          <w:iCs/>
        </w:rPr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  <w:i/>
          <w:iCs/>
        </w:rPr>
        <w:t>«Уроки французского».</w:t>
      </w:r>
      <w:r w:rsidRPr="00180358">
        <w:rPr>
          <w:i/>
          <w:iCs/>
        </w:rPr>
        <w:t> </w:t>
      </w:r>
      <w:r w:rsidRPr="00180358"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>Теория литературы. Рассказ, сюжет (развитие поня</w:t>
      </w:r>
      <w:r w:rsidRPr="00180358">
        <w:rPr>
          <w:i/>
          <w:iCs/>
        </w:rPr>
        <w:softHyphen/>
        <w:t>тий). Герой-повествователь (развитие понятия).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Default="003406E9" w:rsidP="003406E9">
      <w:pPr>
        <w:pStyle w:val="a4"/>
        <w:jc w:val="both"/>
      </w:pPr>
      <w:r>
        <w:rPr>
          <w:b/>
        </w:rPr>
        <w:t xml:space="preserve">Василий </w:t>
      </w:r>
      <w:proofErr w:type="spellStart"/>
      <w:r>
        <w:rPr>
          <w:b/>
        </w:rPr>
        <w:t>Макарович</w:t>
      </w:r>
      <w:proofErr w:type="spellEnd"/>
      <w:r>
        <w:rPr>
          <w:b/>
        </w:rPr>
        <w:t xml:space="preserve"> Шукшин.</w:t>
      </w:r>
      <w:r w:rsidRPr="005C5158">
        <w:t xml:space="preserve"> </w:t>
      </w:r>
      <w:r w:rsidRPr="00180358">
        <w:t>Краткий рассказ о писателе</w:t>
      </w:r>
      <w:r>
        <w:t>.</w:t>
      </w:r>
    </w:p>
    <w:p w:rsidR="003406E9" w:rsidRDefault="003406E9" w:rsidP="003406E9">
      <w:pPr>
        <w:pStyle w:val="a4"/>
        <w:jc w:val="both"/>
      </w:pPr>
      <w:r w:rsidRPr="005C5158">
        <w:rPr>
          <w:b/>
          <w:i/>
        </w:rPr>
        <w:t>«Критики»</w:t>
      </w:r>
      <w:r>
        <w:rPr>
          <w:b/>
          <w:i/>
        </w:rPr>
        <w:t>, «Чудик», «Срезал»</w:t>
      </w:r>
      <w:r w:rsidRPr="005C5158">
        <w:rPr>
          <w:b/>
          <w:i/>
        </w:rPr>
        <w:t>.</w:t>
      </w:r>
      <w:r>
        <w:t xml:space="preserve"> Особенности </w:t>
      </w:r>
      <w:proofErr w:type="spellStart"/>
      <w:r>
        <w:t>шукшинских</w:t>
      </w:r>
      <w:proofErr w:type="spellEnd"/>
      <w:r>
        <w:t xml:space="preserve"> героев 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3406E9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Фазиль Искандер.</w:t>
      </w:r>
      <w:r w:rsidRPr="00180358">
        <w:t xml:space="preserve"> Краткий рассказ о писателе.</w:t>
      </w:r>
    </w:p>
    <w:p w:rsidR="003406E9" w:rsidRDefault="003406E9" w:rsidP="003406E9">
      <w:pPr>
        <w:pStyle w:val="a4"/>
        <w:jc w:val="both"/>
      </w:pPr>
      <w:r w:rsidRPr="00BE40EA">
        <w:rPr>
          <w:b/>
          <w:i/>
          <w:iCs/>
        </w:rPr>
        <w:t>«Тринадцатый подвиг Геракла».</w:t>
      </w:r>
      <w:r w:rsidRPr="00180358">
        <w:rPr>
          <w:i/>
          <w:iCs/>
        </w:rPr>
        <w:t> </w:t>
      </w:r>
      <w:r w:rsidRPr="00180358">
        <w:t>Влияние учителя на формирование детского характера. Чувство юмора как одно из ценных качеств человека.</w:t>
      </w:r>
    </w:p>
    <w:p w:rsidR="003406E9" w:rsidRDefault="003406E9" w:rsidP="003406E9">
      <w:pPr>
        <w:pStyle w:val="a4"/>
        <w:jc w:val="both"/>
      </w:pPr>
    </w:p>
    <w:p w:rsidR="003406E9" w:rsidRPr="00937F8B" w:rsidRDefault="003406E9" w:rsidP="003406E9">
      <w:pPr>
        <w:pStyle w:val="a4"/>
        <w:jc w:val="center"/>
        <w:rPr>
          <w:b/>
        </w:rPr>
      </w:pPr>
      <w:r w:rsidRPr="00937F8B">
        <w:rPr>
          <w:b/>
        </w:rPr>
        <w:t>Из литературы народов России</w:t>
      </w:r>
    </w:p>
    <w:p w:rsidR="003406E9" w:rsidRDefault="003406E9" w:rsidP="003406E9">
      <w:pPr>
        <w:pStyle w:val="a4"/>
        <w:jc w:val="both"/>
      </w:pPr>
      <w:proofErr w:type="spellStart"/>
      <w:r w:rsidRPr="00937F8B">
        <w:rPr>
          <w:b/>
        </w:rPr>
        <w:t>Габдулла</w:t>
      </w:r>
      <w:proofErr w:type="spellEnd"/>
      <w:r w:rsidRPr="00937F8B">
        <w:rPr>
          <w:b/>
        </w:rPr>
        <w:t xml:space="preserve"> Тукай</w:t>
      </w:r>
      <w:r>
        <w:t>. Слово о татарском поэте.</w:t>
      </w:r>
    </w:p>
    <w:p w:rsidR="003406E9" w:rsidRPr="00180358" w:rsidRDefault="003406E9" w:rsidP="003406E9">
      <w:pPr>
        <w:pStyle w:val="a4"/>
        <w:jc w:val="both"/>
      </w:pPr>
      <w:r w:rsidRPr="00937F8B">
        <w:rPr>
          <w:b/>
          <w:i/>
        </w:rPr>
        <w:t>«Родная деревня», «Книга».</w:t>
      </w:r>
      <w: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бесстрашное сердце», «радостная душа».</w:t>
      </w:r>
    </w:p>
    <w:p w:rsidR="003406E9" w:rsidRDefault="003406E9" w:rsidP="003406E9">
      <w:pPr>
        <w:pStyle w:val="a4"/>
        <w:jc w:val="both"/>
      </w:pPr>
    </w:p>
    <w:p w:rsidR="003406E9" w:rsidRDefault="003406E9" w:rsidP="003406E9">
      <w:pPr>
        <w:pStyle w:val="a4"/>
        <w:jc w:val="both"/>
      </w:pPr>
      <w:proofErr w:type="spellStart"/>
      <w:r w:rsidRPr="00D32ACD">
        <w:rPr>
          <w:b/>
        </w:rPr>
        <w:t>Кайсын</w:t>
      </w:r>
      <w:proofErr w:type="spellEnd"/>
      <w:r w:rsidRPr="00D32ACD">
        <w:rPr>
          <w:b/>
        </w:rPr>
        <w:t xml:space="preserve"> Кулиев.</w:t>
      </w:r>
      <w:r>
        <w:t xml:space="preserve"> Слово о балкарском поэте.</w:t>
      </w:r>
    </w:p>
    <w:p w:rsidR="003406E9" w:rsidRDefault="003406E9" w:rsidP="003406E9">
      <w:pPr>
        <w:pStyle w:val="a4"/>
        <w:jc w:val="both"/>
      </w:pPr>
      <w:r w:rsidRPr="00D32ACD">
        <w:rPr>
          <w:b/>
          <w:i/>
        </w:rPr>
        <w:t>«Когда на меня навалилась беда…», «Каким бы малым ни был мой народ…».</w:t>
      </w:r>
      <w:r>
        <w:t xml:space="preserve">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– вечный должник своего народа.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 xml:space="preserve">Теория литературы. </w:t>
      </w:r>
      <w:r>
        <w:rPr>
          <w:i/>
          <w:iCs/>
        </w:rPr>
        <w:t>Общечеловеческое и национальное в литературе разных народов.</w:t>
      </w:r>
    </w:p>
    <w:p w:rsidR="003406E9" w:rsidRPr="00180358" w:rsidRDefault="003406E9" w:rsidP="003406E9">
      <w:pPr>
        <w:pStyle w:val="a4"/>
        <w:jc w:val="both"/>
      </w:pPr>
    </w:p>
    <w:p w:rsidR="003406E9" w:rsidRDefault="003406E9" w:rsidP="003406E9">
      <w:pPr>
        <w:pStyle w:val="a4"/>
        <w:jc w:val="center"/>
        <w:rPr>
          <w:b/>
        </w:rPr>
      </w:pPr>
      <w:r>
        <w:rPr>
          <w:b/>
        </w:rPr>
        <w:t>АНТИЧНЫЕ МИФЫ И ЛЕГЕНДЫ</w:t>
      </w:r>
    </w:p>
    <w:p w:rsidR="003406E9" w:rsidRPr="00BE40EA" w:rsidRDefault="003406E9" w:rsidP="003406E9">
      <w:pPr>
        <w:pStyle w:val="a4"/>
        <w:jc w:val="center"/>
        <w:rPr>
          <w:b/>
        </w:rPr>
      </w:pPr>
      <w:r>
        <w:rPr>
          <w:b/>
        </w:rPr>
        <w:t>ГОМЕРОВСКИЙ ЭПОС</w:t>
      </w:r>
    </w:p>
    <w:p w:rsidR="003406E9" w:rsidRDefault="003406E9" w:rsidP="003406E9">
      <w:pPr>
        <w:pStyle w:val="a4"/>
        <w:jc w:val="both"/>
        <w:rPr>
          <w:b/>
          <w:i/>
          <w:iCs/>
        </w:rPr>
      </w:pPr>
      <w:r>
        <w:rPr>
          <w:b/>
        </w:rPr>
        <w:t xml:space="preserve">Мифы. </w:t>
      </w:r>
      <w:r w:rsidRPr="00BE40EA">
        <w:rPr>
          <w:b/>
        </w:rPr>
        <w:t>Мифы Древней Греции. </w:t>
      </w:r>
      <w:r w:rsidRPr="00BE40EA">
        <w:rPr>
          <w:b/>
          <w:i/>
          <w:iCs/>
        </w:rPr>
        <w:t>Подвиги Геракла </w:t>
      </w:r>
      <w:r w:rsidRPr="00BE40EA">
        <w:rPr>
          <w:b/>
        </w:rPr>
        <w:t>(в переложе</w:t>
      </w:r>
      <w:r w:rsidRPr="00BE40EA">
        <w:rPr>
          <w:b/>
        </w:rPr>
        <w:softHyphen/>
        <w:t>нии Куна): </w:t>
      </w:r>
      <w:r w:rsidRPr="00BE40EA">
        <w:rPr>
          <w:b/>
          <w:i/>
          <w:iCs/>
        </w:rPr>
        <w:t>«Скотный двор царя Авгия», «Яблоки Гесперид». 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 xml:space="preserve">Теория литературы. </w:t>
      </w:r>
      <w:r>
        <w:rPr>
          <w:i/>
          <w:iCs/>
        </w:rPr>
        <w:t>Понятие о героическом эпосе. Миф</w:t>
      </w:r>
      <w:r w:rsidRPr="00180358">
        <w:rPr>
          <w:i/>
          <w:iCs/>
        </w:rPr>
        <w:t>.</w:t>
      </w:r>
    </w:p>
    <w:p w:rsidR="003406E9" w:rsidRDefault="003406E9" w:rsidP="003406E9">
      <w:pPr>
        <w:pStyle w:val="a4"/>
        <w:jc w:val="both"/>
        <w:rPr>
          <w:b/>
          <w:i/>
          <w:iCs/>
        </w:rPr>
      </w:pPr>
    </w:p>
    <w:p w:rsidR="003406E9" w:rsidRPr="00BE40EA" w:rsidRDefault="003406E9" w:rsidP="003406E9">
      <w:pPr>
        <w:pStyle w:val="a4"/>
        <w:jc w:val="both"/>
        <w:rPr>
          <w:b/>
        </w:rPr>
      </w:pPr>
      <w:r w:rsidRPr="00BE40EA">
        <w:rPr>
          <w:b/>
        </w:rPr>
        <w:t>Геродот. </w:t>
      </w:r>
      <w:r w:rsidRPr="00BE40EA">
        <w:rPr>
          <w:b/>
          <w:i/>
          <w:iCs/>
        </w:rPr>
        <w:t xml:space="preserve">«Легенда об </w:t>
      </w:r>
      <w:proofErr w:type="spellStart"/>
      <w:r w:rsidRPr="00BE40EA">
        <w:rPr>
          <w:b/>
          <w:i/>
          <w:iCs/>
        </w:rPr>
        <w:t>Арионе</w:t>
      </w:r>
      <w:proofErr w:type="spellEnd"/>
      <w:r w:rsidRPr="00BE40EA">
        <w:rPr>
          <w:b/>
          <w:i/>
          <w:iCs/>
        </w:rPr>
        <w:t>».</w:t>
      </w:r>
    </w:p>
    <w:p w:rsidR="003406E9" w:rsidRDefault="003406E9" w:rsidP="003406E9">
      <w:pPr>
        <w:pStyle w:val="a4"/>
        <w:jc w:val="both"/>
        <w:rPr>
          <w:i/>
          <w:iCs/>
        </w:rPr>
      </w:pPr>
      <w:r>
        <w:rPr>
          <w:i/>
          <w:iCs/>
        </w:rPr>
        <w:t>Теория литературы. Легенда</w:t>
      </w:r>
      <w:r w:rsidRPr="00180358">
        <w:rPr>
          <w:i/>
          <w:iCs/>
        </w:rPr>
        <w:t>.</w:t>
      </w:r>
    </w:p>
    <w:p w:rsidR="003406E9" w:rsidRPr="00180358" w:rsidRDefault="003406E9" w:rsidP="003406E9">
      <w:pPr>
        <w:pStyle w:val="a4"/>
        <w:jc w:val="both"/>
      </w:pPr>
    </w:p>
    <w:p w:rsidR="003406E9" w:rsidRDefault="003406E9" w:rsidP="003406E9">
      <w:pPr>
        <w:pStyle w:val="a4"/>
        <w:jc w:val="both"/>
      </w:pPr>
      <w:r>
        <w:rPr>
          <w:b/>
        </w:rPr>
        <w:t xml:space="preserve">Гомеровский эпос. </w:t>
      </w:r>
      <w:r w:rsidRPr="00BE40EA">
        <w:rPr>
          <w:b/>
        </w:rPr>
        <w:t>Гомер.</w:t>
      </w:r>
      <w:r w:rsidRPr="00180358">
        <w:t xml:space="preserve"> Краткий рассказ о Гомере. </w:t>
      </w:r>
    </w:p>
    <w:p w:rsidR="003406E9" w:rsidRDefault="003406E9" w:rsidP="003406E9">
      <w:pPr>
        <w:pStyle w:val="a4"/>
        <w:rPr>
          <w:b/>
          <w:i/>
        </w:rPr>
      </w:pPr>
      <w:r w:rsidRPr="00BE40EA">
        <w:rPr>
          <w:b/>
          <w:i/>
          <w:iCs/>
        </w:rPr>
        <w:t>«Илиада»</w:t>
      </w:r>
      <w:r>
        <w:t xml:space="preserve"> </w:t>
      </w:r>
      <w:r w:rsidRPr="00285AF1">
        <w:rPr>
          <w:b/>
          <w:i/>
        </w:rPr>
        <w:t xml:space="preserve">и «Одиссея» </w:t>
      </w:r>
      <w:r w:rsidRPr="00180358">
        <w:t xml:space="preserve">как эпические поэмы. </w:t>
      </w:r>
      <w:r>
        <w:br/>
      </w:r>
    </w:p>
    <w:p w:rsidR="003406E9" w:rsidRDefault="003406E9" w:rsidP="003406E9">
      <w:pPr>
        <w:pStyle w:val="a4"/>
        <w:jc w:val="both"/>
      </w:pPr>
      <w:r w:rsidRPr="008C0E9D">
        <w:rPr>
          <w:b/>
          <w:i/>
        </w:rPr>
        <w:t>«Илиада».</w:t>
      </w:r>
      <w:r>
        <w:t xml:space="preserve"> Песнь восемнадцатая (отрывок из песни). Изготовление оружия (перевод с древнегреческого В. Вересаева). </w:t>
      </w:r>
      <w:r w:rsidRPr="00180358">
        <w:t>Изображение героев и героические подвиги в «Илиаде».</w:t>
      </w:r>
      <w:r>
        <w:t xml:space="preserve"> Описание щита Ахиллеса: сцены войны и мирной жизни.</w:t>
      </w:r>
    </w:p>
    <w:p w:rsidR="003406E9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r w:rsidRPr="00180358">
        <w:t xml:space="preserve"> </w:t>
      </w:r>
      <w:r w:rsidRPr="00285AF1">
        <w:rPr>
          <w:b/>
          <w:i/>
        </w:rPr>
        <w:t>«Одиссея»</w:t>
      </w:r>
      <w:r>
        <w:rPr>
          <w:b/>
          <w:i/>
        </w:rPr>
        <w:t xml:space="preserve">. «Одиссей на острове циклопов. </w:t>
      </w:r>
      <w:proofErr w:type="spellStart"/>
      <w:r>
        <w:rPr>
          <w:b/>
          <w:i/>
        </w:rPr>
        <w:t>Полифем</w:t>
      </w:r>
      <w:proofErr w:type="spellEnd"/>
      <w:r>
        <w:rPr>
          <w:b/>
          <w:i/>
        </w:rPr>
        <w:t xml:space="preserve">» (в сокращении) (перевод с древнегреческого В. Жуковского). </w:t>
      </w:r>
      <w:r w:rsidRPr="000F1239">
        <w:t>Песня о героических подвигах, мужественных героях</w:t>
      </w:r>
      <w:r w:rsidRPr="00180358">
        <w:t>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285AF1">
        <w:rPr>
          <w:b/>
          <w:i/>
        </w:rPr>
        <w:t xml:space="preserve"> </w:t>
      </w:r>
      <w:r w:rsidRPr="00180358">
        <w:t>Стихия Одиссея — борьба, преодоле</w:t>
      </w:r>
      <w:r w:rsidRPr="00180358">
        <w:softHyphen/>
        <w:t>ние препятствий, познание неизвестного. Храбрость, смет</w:t>
      </w:r>
      <w:r w:rsidRPr="00180358">
        <w:softHyphen/>
        <w:t>ливость (хитроумие) Одиссея. Одиссей — мудрый прави</w:t>
      </w:r>
      <w:r w:rsidRPr="00180358">
        <w:softHyphen/>
        <w:t xml:space="preserve">тель, любящий муж и отец. </w:t>
      </w:r>
      <w:r w:rsidRPr="00180358">
        <w:rPr>
          <w:i/>
          <w:iCs/>
        </w:rPr>
        <w:t>Теория литературы. Понятие о героическом эпосе (начальные представления).</w:t>
      </w:r>
    </w:p>
    <w:p w:rsidR="003406E9" w:rsidRDefault="003406E9" w:rsidP="003406E9">
      <w:pPr>
        <w:pStyle w:val="a4"/>
        <w:jc w:val="both"/>
      </w:pPr>
    </w:p>
    <w:p w:rsidR="003406E9" w:rsidRPr="000F1239" w:rsidRDefault="003406E9" w:rsidP="003406E9">
      <w:pPr>
        <w:pStyle w:val="a4"/>
        <w:jc w:val="center"/>
        <w:rPr>
          <w:b/>
        </w:rPr>
      </w:pPr>
      <w:r w:rsidRPr="000F1239">
        <w:rPr>
          <w:b/>
        </w:rPr>
        <w:t>ПРОИЗВЕДЕНИЯ ЗАРУБЕЖНЫХ ПИСАТЕЛЕЙ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>
        <w:rPr>
          <w:b/>
        </w:rPr>
        <w:t>Мигель де Сервантес Сааведра.</w:t>
      </w:r>
      <w:r w:rsidRPr="000F1239">
        <w:t xml:space="preserve"> </w:t>
      </w:r>
      <w:r w:rsidRPr="00180358">
        <w:t>Рассказ о писателе.</w:t>
      </w:r>
    </w:p>
    <w:p w:rsidR="003406E9" w:rsidRDefault="003406E9" w:rsidP="003406E9">
      <w:pPr>
        <w:pStyle w:val="a4"/>
        <w:jc w:val="both"/>
      </w:pPr>
      <w:r w:rsidRPr="000F1239">
        <w:rPr>
          <w:b/>
          <w:i/>
        </w:rPr>
        <w:t xml:space="preserve">«Дон Кихот». </w:t>
      </w:r>
      <w:r>
        <w:rPr>
          <w:b/>
          <w:i/>
        </w:rPr>
        <w:t xml:space="preserve">«Хитроумный Идальго Дон Кихот Ламанчский» (главы из романа). </w:t>
      </w:r>
      <w: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3406E9" w:rsidRPr="000F1239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</w:t>
      </w:r>
      <w:r>
        <w:rPr>
          <w:i/>
          <w:iCs/>
        </w:rPr>
        <w:t xml:space="preserve"> Рыцарский роман. «Вечные образы» в искусстве (начальные представления).</w:t>
      </w:r>
    </w:p>
    <w:p w:rsidR="003406E9" w:rsidRDefault="003406E9" w:rsidP="003406E9">
      <w:pPr>
        <w:pStyle w:val="a4"/>
        <w:jc w:val="both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BE40EA">
        <w:rPr>
          <w:b/>
        </w:rPr>
        <w:t>Фридрих Шиллер.</w:t>
      </w:r>
      <w:r>
        <w:t xml:space="preserve"> Рассказ о поэте</w:t>
      </w:r>
      <w:r w:rsidRPr="00180358">
        <w:t>.</w:t>
      </w:r>
    </w:p>
    <w:p w:rsidR="003406E9" w:rsidRDefault="003406E9" w:rsidP="003406E9">
      <w:pPr>
        <w:pStyle w:val="a4"/>
        <w:jc w:val="both"/>
      </w:pPr>
      <w:r w:rsidRPr="00180358">
        <w:t>Баллада </w:t>
      </w:r>
      <w:r w:rsidRPr="00BE40EA">
        <w:rPr>
          <w:b/>
          <w:i/>
          <w:iCs/>
        </w:rPr>
        <w:t>«Перчатка»</w:t>
      </w:r>
      <w:r>
        <w:rPr>
          <w:b/>
          <w:i/>
          <w:iCs/>
        </w:rPr>
        <w:t xml:space="preserve"> (в переводе М. Лермонтова), «Перчатка» (в переводе В. Жуковского)</w:t>
      </w:r>
      <w:r w:rsidRPr="00BE40EA">
        <w:rPr>
          <w:b/>
          <w:i/>
          <w:iCs/>
        </w:rPr>
        <w:t>.</w:t>
      </w:r>
      <w:r w:rsidRPr="00180358">
        <w:rPr>
          <w:i/>
          <w:iCs/>
        </w:rPr>
        <w:t> </w:t>
      </w:r>
      <w:r w:rsidRPr="00180358">
        <w:t>Повествование о феодальных нра</w:t>
      </w:r>
      <w:r w:rsidRPr="00180358">
        <w:softHyphen/>
        <w:t>вах. Любовь как благородство и своевольный, бесчеловеч</w:t>
      </w:r>
      <w:r w:rsidRPr="00180358">
        <w:softHyphen/>
        <w:t>ный каприз. Рыцарь — герой, отвергающий награду и защищающий личное достоинство и честь.</w:t>
      </w:r>
    </w:p>
    <w:p w:rsidR="003406E9" w:rsidRPr="00180358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</w:t>
      </w:r>
      <w:r>
        <w:rPr>
          <w:i/>
          <w:iCs/>
        </w:rPr>
        <w:t xml:space="preserve"> Рыцарская баллада (начальные представления)</w:t>
      </w:r>
    </w:p>
    <w:p w:rsidR="003406E9" w:rsidRPr="00180358" w:rsidRDefault="003406E9" w:rsidP="003406E9">
      <w:pPr>
        <w:pStyle w:val="a4"/>
        <w:jc w:val="both"/>
      </w:pPr>
    </w:p>
    <w:p w:rsidR="003406E9" w:rsidRPr="00180358" w:rsidRDefault="003406E9" w:rsidP="003406E9">
      <w:pPr>
        <w:pStyle w:val="a4"/>
        <w:jc w:val="both"/>
      </w:pPr>
      <w:proofErr w:type="spellStart"/>
      <w:r w:rsidRPr="00BE40EA">
        <w:rPr>
          <w:b/>
        </w:rPr>
        <w:t>Антуан</w:t>
      </w:r>
      <w:proofErr w:type="spellEnd"/>
      <w:r w:rsidRPr="00BE40EA">
        <w:rPr>
          <w:b/>
        </w:rPr>
        <w:t xml:space="preserve"> де Сент-Экзюпери.</w:t>
      </w:r>
      <w:r w:rsidRPr="00180358">
        <w:t xml:space="preserve"> Рассказ о писателе.</w:t>
      </w:r>
    </w:p>
    <w:p w:rsidR="003406E9" w:rsidRPr="00180358" w:rsidRDefault="003406E9" w:rsidP="003406E9">
      <w:pPr>
        <w:pStyle w:val="a4"/>
        <w:jc w:val="both"/>
      </w:pPr>
      <w:r w:rsidRPr="00BE40EA">
        <w:rPr>
          <w:b/>
          <w:i/>
          <w:iCs/>
        </w:rPr>
        <w:t>«Маленький принц»</w:t>
      </w:r>
      <w:r w:rsidRPr="00180358">
        <w:rPr>
          <w:i/>
          <w:iCs/>
        </w:rPr>
        <w:t> </w:t>
      </w:r>
      <w:r w:rsidRPr="00180358"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180358">
        <w:softHyphen/>
        <w:t xml:space="preserve">ждение всечеловеческих </w:t>
      </w:r>
      <w:r>
        <w:t>истин</w:t>
      </w:r>
      <w:r w:rsidRPr="00180358">
        <w:t>.</w:t>
      </w:r>
    </w:p>
    <w:p w:rsidR="003406E9" w:rsidRDefault="003406E9" w:rsidP="003406E9">
      <w:pPr>
        <w:pStyle w:val="a4"/>
        <w:jc w:val="both"/>
        <w:rPr>
          <w:i/>
          <w:iCs/>
        </w:rPr>
      </w:pPr>
      <w:r w:rsidRPr="00180358">
        <w:rPr>
          <w:i/>
          <w:iCs/>
        </w:rPr>
        <w:t>Теория литературы. Притча (начальные представ</w:t>
      </w:r>
      <w:r w:rsidRPr="00180358">
        <w:rPr>
          <w:i/>
          <w:iCs/>
        </w:rPr>
        <w:softHyphen/>
        <w:t>ления).</w:t>
      </w:r>
    </w:p>
    <w:p w:rsidR="003406E9" w:rsidRDefault="003406E9" w:rsidP="003406E9">
      <w:pPr>
        <w:pStyle w:val="a4"/>
        <w:jc w:val="both"/>
        <w:rPr>
          <w:iCs/>
        </w:rPr>
      </w:pPr>
    </w:p>
    <w:p w:rsidR="003406E9" w:rsidRPr="00A478A8" w:rsidRDefault="003406E9" w:rsidP="003406E9">
      <w:pPr>
        <w:pStyle w:val="a4"/>
        <w:jc w:val="center"/>
        <w:rPr>
          <w:b/>
          <w:iCs/>
        </w:rPr>
      </w:pPr>
      <w:r w:rsidRPr="00A478A8">
        <w:rPr>
          <w:b/>
          <w:iCs/>
        </w:rPr>
        <w:t>ЗАРУБЕЖНАЯ ФАНТАСТИЧЕСКАЯ ПРОЗА</w:t>
      </w:r>
    </w:p>
    <w:p w:rsidR="003406E9" w:rsidRDefault="003406E9" w:rsidP="003406E9">
      <w:pPr>
        <w:pStyle w:val="a4"/>
        <w:jc w:val="both"/>
        <w:rPr>
          <w:iCs/>
        </w:rPr>
      </w:pPr>
    </w:p>
    <w:p w:rsidR="003406E9" w:rsidRDefault="003406E9" w:rsidP="003406E9">
      <w:pPr>
        <w:pStyle w:val="a4"/>
        <w:jc w:val="both"/>
        <w:rPr>
          <w:iCs/>
        </w:rPr>
      </w:pPr>
      <w:proofErr w:type="spellStart"/>
      <w:r w:rsidRPr="00A478A8">
        <w:rPr>
          <w:b/>
          <w:iCs/>
        </w:rPr>
        <w:t>Джанни</w:t>
      </w:r>
      <w:proofErr w:type="spellEnd"/>
      <w:r w:rsidRPr="00A478A8">
        <w:rPr>
          <w:b/>
          <w:iCs/>
        </w:rPr>
        <w:t xml:space="preserve"> </w:t>
      </w:r>
      <w:proofErr w:type="spellStart"/>
      <w:r w:rsidRPr="00A478A8">
        <w:rPr>
          <w:b/>
          <w:iCs/>
        </w:rPr>
        <w:t>Родари</w:t>
      </w:r>
      <w:proofErr w:type="spellEnd"/>
      <w:r w:rsidRPr="00A478A8">
        <w:rPr>
          <w:b/>
          <w:iCs/>
        </w:rPr>
        <w:t>.</w:t>
      </w:r>
      <w:r>
        <w:rPr>
          <w:iCs/>
        </w:rPr>
        <w:t xml:space="preserve"> Рассказ о писателе.</w:t>
      </w:r>
    </w:p>
    <w:p w:rsidR="003406E9" w:rsidRDefault="003406E9" w:rsidP="003406E9">
      <w:pPr>
        <w:pStyle w:val="a4"/>
        <w:jc w:val="both"/>
        <w:rPr>
          <w:iCs/>
        </w:rPr>
      </w:pPr>
      <w:r w:rsidRPr="00A478A8">
        <w:rPr>
          <w:b/>
          <w:i/>
          <w:iCs/>
        </w:rPr>
        <w:t>«</w:t>
      </w:r>
      <w:proofErr w:type="spellStart"/>
      <w:r w:rsidRPr="00A478A8">
        <w:rPr>
          <w:b/>
          <w:i/>
          <w:iCs/>
        </w:rPr>
        <w:t>Сиренида</w:t>
      </w:r>
      <w:proofErr w:type="spellEnd"/>
      <w:r>
        <w:rPr>
          <w:b/>
          <w:i/>
          <w:iCs/>
        </w:rPr>
        <w:t xml:space="preserve">». </w:t>
      </w:r>
      <w:r>
        <w:rPr>
          <w:iCs/>
        </w:rPr>
        <w:t xml:space="preserve"> Фантастика и реальность в рассказе. Создание неправдоподобного, нереального, «чудесного» мира.</w:t>
      </w:r>
    </w:p>
    <w:p w:rsidR="003406E9" w:rsidRPr="001F76F4" w:rsidRDefault="003406E9" w:rsidP="003406E9">
      <w:pPr>
        <w:pStyle w:val="a4"/>
        <w:jc w:val="both"/>
      </w:pPr>
      <w:r w:rsidRPr="00180358">
        <w:rPr>
          <w:i/>
          <w:iCs/>
        </w:rPr>
        <w:t>Теория литературы.</w:t>
      </w:r>
      <w:r>
        <w:rPr>
          <w:i/>
          <w:iCs/>
        </w:rPr>
        <w:t xml:space="preserve"> Фантастика</w:t>
      </w:r>
    </w:p>
    <w:p w:rsidR="003406E9" w:rsidRDefault="003406E9" w:rsidP="003406E9">
      <w:pPr>
        <w:pStyle w:val="dash041e0431044b0447043d044b0439"/>
        <w:contextualSpacing/>
        <w:rPr>
          <w:rStyle w:val="dash041e0431044b0447043d044b0439char1"/>
          <w:b/>
          <w:bCs/>
          <w:sz w:val="28"/>
          <w:szCs w:val="28"/>
        </w:rPr>
      </w:pPr>
    </w:p>
    <w:p w:rsidR="003406E9" w:rsidRDefault="003406E9" w:rsidP="003406E9">
      <w:pPr>
        <w:pStyle w:val="dash041e0431044b0447043d044b0439"/>
        <w:contextualSpacing/>
        <w:jc w:val="center"/>
        <w:rPr>
          <w:rStyle w:val="dash041e0431044b0447043d044b0439char1"/>
          <w:b/>
          <w:bCs/>
        </w:rPr>
      </w:pPr>
      <w:r w:rsidRPr="007B1F23">
        <w:rPr>
          <w:rStyle w:val="dash041e0431044b0447043d044b0439char1"/>
          <w:b/>
          <w:bCs/>
        </w:rPr>
        <w:t>ТЕКСТЫ ХУДОЖЕСТВЕННЫХ ПРОИЗВЕДЕНИЙ ДЛЯ ЗАУЧИВАНИЯ НАИЗУСТЬ</w:t>
      </w:r>
    </w:p>
    <w:p w:rsidR="006E6315" w:rsidRDefault="006E6315" w:rsidP="003406E9">
      <w:pPr>
        <w:pStyle w:val="dash041e0431044b0447043d044b0439"/>
        <w:contextualSpacing/>
        <w:jc w:val="center"/>
        <w:rPr>
          <w:rStyle w:val="dash041e0431044b0447043d044b0439char1"/>
          <w:b/>
          <w:bCs/>
        </w:rPr>
      </w:pPr>
    </w:p>
    <w:p w:rsidR="003406E9" w:rsidRPr="00180358" w:rsidRDefault="003406E9" w:rsidP="003406E9">
      <w:pPr>
        <w:pStyle w:val="a4"/>
        <w:jc w:val="both"/>
      </w:pPr>
      <w:r w:rsidRPr="00180358">
        <w:t>А.С. Пушкин. Узник. И.И. Пущину. Зимнее утро.</w:t>
      </w:r>
    </w:p>
    <w:p w:rsidR="003406E9" w:rsidRPr="001F76F4" w:rsidRDefault="003406E9" w:rsidP="003406E9">
      <w:pPr>
        <w:pStyle w:val="a4"/>
        <w:jc w:val="both"/>
      </w:pPr>
      <w:r>
        <w:t xml:space="preserve">М.Ю. Лермонтов. </w:t>
      </w:r>
      <w:r w:rsidRPr="00180358">
        <w:t xml:space="preserve">Тучи. </w:t>
      </w:r>
      <w:r w:rsidRPr="001F76F4">
        <w:t>Три пальмы. Листок. Утес.</w:t>
      </w:r>
    </w:p>
    <w:p w:rsidR="003406E9" w:rsidRPr="00180358" w:rsidRDefault="003406E9" w:rsidP="003406E9">
      <w:pPr>
        <w:pStyle w:val="a4"/>
        <w:jc w:val="both"/>
      </w:pPr>
      <w:r w:rsidRPr="00180358">
        <w:t>Ф.И. Тютчев.</w:t>
      </w:r>
      <w:r>
        <w:rPr>
          <w:b/>
          <w:i/>
        </w:rPr>
        <w:t xml:space="preserve"> </w:t>
      </w:r>
      <w:r>
        <w:t>Неохотно и несмело...</w:t>
      </w:r>
    </w:p>
    <w:p w:rsidR="003406E9" w:rsidRDefault="003406E9" w:rsidP="003406E9">
      <w:pPr>
        <w:pStyle w:val="a4"/>
        <w:jc w:val="both"/>
      </w:pPr>
      <w:r w:rsidRPr="00180358">
        <w:t>А.А. Фет. «Ель рукавом мне тропинку завесила…»</w:t>
      </w:r>
    </w:p>
    <w:p w:rsidR="003406E9" w:rsidRPr="00180358" w:rsidRDefault="003406E9" w:rsidP="003406E9">
      <w:pPr>
        <w:pStyle w:val="a4"/>
        <w:jc w:val="both"/>
      </w:pPr>
      <w:r>
        <w:t>Н.А. Некрасов. Железная дорога (фрагменты)</w:t>
      </w:r>
    </w:p>
    <w:p w:rsidR="003406E9" w:rsidRPr="00180358" w:rsidRDefault="003406E9" w:rsidP="003406E9">
      <w:pPr>
        <w:pStyle w:val="a4"/>
        <w:jc w:val="both"/>
      </w:pPr>
      <w:r w:rsidRPr="00180358">
        <w:t>А.А. Баратынский «Весна, весна! Как воздух чист…»</w:t>
      </w:r>
    </w:p>
    <w:p w:rsidR="003406E9" w:rsidRPr="008E1E9E" w:rsidRDefault="003406E9" w:rsidP="003406E9">
      <w:pPr>
        <w:pStyle w:val="a4"/>
        <w:jc w:val="both"/>
      </w:pPr>
      <w:r>
        <w:t xml:space="preserve">С.А. Есенин. </w:t>
      </w:r>
      <w:r w:rsidRPr="008E1E9E">
        <w:t>Я покинул родимый дом</w:t>
      </w:r>
    </w:p>
    <w:p w:rsidR="003406E9" w:rsidRPr="00180358" w:rsidRDefault="003406E9" w:rsidP="003406E9">
      <w:pPr>
        <w:pStyle w:val="a4"/>
        <w:jc w:val="both"/>
      </w:pPr>
      <w:r w:rsidRPr="00180358">
        <w:t>А.А. Ахматова «Перед весной бывают дни такие…»</w:t>
      </w:r>
    </w:p>
    <w:p w:rsidR="003406E9" w:rsidRPr="00180358" w:rsidRDefault="003406E9" w:rsidP="003406E9">
      <w:pPr>
        <w:pStyle w:val="a4"/>
        <w:jc w:val="both"/>
      </w:pPr>
      <w:r w:rsidRPr="00180358">
        <w:t>1 – 2 стихотворения по теме «Великая Отечественная война</w:t>
      </w:r>
      <w:r>
        <w:t>»</w:t>
      </w:r>
      <w:r w:rsidRPr="00180358">
        <w:t>.</w:t>
      </w:r>
    </w:p>
    <w:p w:rsidR="003406E9" w:rsidRDefault="003406E9" w:rsidP="003406E9">
      <w:pPr>
        <w:pStyle w:val="a4"/>
      </w:pPr>
    </w:p>
    <w:p w:rsidR="003406E9" w:rsidRDefault="003406E9" w:rsidP="003406E9">
      <w:pPr>
        <w:pStyle w:val="a4"/>
        <w:jc w:val="center"/>
        <w:rPr>
          <w:b/>
        </w:rPr>
      </w:pPr>
      <w:r w:rsidRPr="006F0767">
        <w:rPr>
          <w:b/>
        </w:rPr>
        <w:t>СПИСОК ЛИТЕРАТУРЫ ДЛЯ САМОСТОЯТЕЛЬНОГО ЧТЕНИЯ</w:t>
      </w:r>
    </w:p>
    <w:p w:rsidR="003406E9" w:rsidRDefault="003406E9" w:rsidP="003406E9">
      <w:pPr>
        <w:pStyle w:val="a4"/>
        <w:jc w:val="center"/>
        <w:rPr>
          <w:b/>
        </w:rPr>
      </w:pPr>
    </w:p>
    <w:p w:rsidR="003406E9" w:rsidRPr="00180358" w:rsidRDefault="003406E9" w:rsidP="003406E9">
      <w:pPr>
        <w:pStyle w:val="a4"/>
        <w:jc w:val="both"/>
      </w:pPr>
      <w:r w:rsidRPr="00180358">
        <w:t>Мифы, сказания, легенды народов мира.</w:t>
      </w:r>
    </w:p>
    <w:p w:rsidR="003406E9" w:rsidRPr="00180358" w:rsidRDefault="003406E9" w:rsidP="003406E9">
      <w:pPr>
        <w:pStyle w:val="a4"/>
        <w:jc w:val="both"/>
      </w:pPr>
      <w:r w:rsidRPr="00180358">
        <w:t>Русские народные сказки. Сказки народов мира.</w:t>
      </w:r>
    </w:p>
    <w:p w:rsidR="003406E9" w:rsidRPr="00180358" w:rsidRDefault="003406E9" w:rsidP="003406E9">
      <w:pPr>
        <w:pStyle w:val="a4"/>
        <w:jc w:val="both"/>
      </w:pPr>
      <w:r w:rsidRPr="00180358">
        <w:t>Из русской литературы XIX века</w:t>
      </w:r>
    </w:p>
    <w:p w:rsidR="003406E9" w:rsidRPr="00180358" w:rsidRDefault="003406E9" w:rsidP="003406E9">
      <w:pPr>
        <w:pStyle w:val="a4"/>
        <w:jc w:val="both"/>
      </w:pPr>
      <w:r w:rsidRPr="00180358">
        <w:t>К. Н. Батюшков. «На развалинах замка в Швеции».</w:t>
      </w:r>
    </w:p>
    <w:p w:rsidR="003406E9" w:rsidRPr="00180358" w:rsidRDefault="003406E9" w:rsidP="003406E9">
      <w:pPr>
        <w:pStyle w:val="a4"/>
        <w:jc w:val="both"/>
      </w:pPr>
      <w:r w:rsidRPr="00180358">
        <w:t>Д. В. Давыдов. «Партизан».</w:t>
      </w:r>
    </w:p>
    <w:p w:rsidR="003406E9" w:rsidRPr="00180358" w:rsidRDefault="003406E9" w:rsidP="003406E9">
      <w:pPr>
        <w:pStyle w:val="a4"/>
        <w:jc w:val="both"/>
      </w:pPr>
      <w:r w:rsidRPr="00180358">
        <w:t xml:space="preserve">Ф. Н. Глинка. «Луна». </w:t>
      </w:r>
      <w:r>
        <w:t>«Утро вечера мудренее». «Москва»</w:t>
      </w:r>
      <w:r w:rsidRPr="00180358">
        <w:t>.</w:t>
      </w:r>
    </w:p>
    <w:p w:rsidR="003406E9" w:rsidRPr="00180358" w:rsidRDefault="003406E9" w:rsidP="003406E9">
      <w:pPr>
        <w:pStyle w:val="a4"/>
        <w:jc w:val="both"/>
      </w:pPr>
      <w:r w:rsidRPr="00180358">
        <w:t>А. С. Пушкин. «Жених». «Во глубине сибирских руд...». «Выстрел».</w:t>
      </w:r>
    </w:p>
    <w:p w:rsidR="003406E9" w:rsidRPr="00180358" w:rsidRDefault="003406E9" w:rsidP="003406E9">
      <w:pPr>
        <w:pStyle w:val="a4"/>
        <w:jc w:val="both"/>
      </w:pPr>
      <w:r w:rsidRPr="00180358">
        <w:t>К. Ф. Рылеев. «Державин».</w:t>
      </w:r>
    </w:p>
    <w:p w:rsidR="003406E9" w:rsidRPr="00180358" w:rsidRDefault="003406E9" w:rsidP="003406E9">
      <w:pPr>
        <w:pStyle w:val="a4"/>
        <w:jc w:val="both"/>
      </w:pPr>
      <w:r w:rsidRPr="00180358">
        <w:t>Е. А. Баратынский. «Родина».</w:t>
      </w:r>
    </w:p>
    <w:p w:rsidR="003406E9" w:rsidRPr="00180358" w:rsidRDefault="003406E9" w:rsidP="003406E9">
      <w:pPr>
        <w:pStyle w:val="a4"/>
        <w:jc w:val="both"/>
      </w:pPr>
      <w:r w:rsidRPr="00180358">
        <w:t>Н. М. Языков. «Родина». «Настоящее». «Две картины».</w:t>
      </w:r>
    </w:p>
    <w:p w:rsidR="003406E9" w:rsidRPr="00180358" w:rsidRDefault="003406E9" w:rsidP="003406E9">
      <w:pPr>
        <w:pStyle w:val="a4"/>
        <w:jc w:val="both"/>
      </w:pPr>
      <w:r w:rsidRPr="00180358">
        <w:t>Ф. И. Тютчев. «Сон на море». «Весна». «Как весел грохот летних бурь...».</w:t>
      </w:r>
    </w:p>
    <w:p w:rsidR="003406E9" w:rsidRPr="00180358" w:rsidRDefault="003406E9" w:rsidP="003406E9">
      <w:pPr>
        <w:pStyle w:val="a4"/>
        <w:jc w:val="both"/>
      </w:pPr>
      <w:r w:rsidRPr="00180358">
        <w:t>А. В. Кольцов. «Не шуми ты, рожь...». «Лес».</w:t>
      </w:r>
    </w:p>
    <w:p w:rsidR="003406E9" w:rsidRPr="00180358" w:rsidRDefault="003406E9" w:rsidP="003406E9">
      <w:pPr>
        <w:pStyle w:val="a4"/>
        <w:jc w:val="both"/>
      </w:pPr>
      <w:r w:rsidRPr="00180358">
        <w:t>М. Ю. Лермонтов. «Воздушный корабль». «Русалка». «Мор</w:t>
      </w:r>
      <w:r w:rsidRPr="00180358">
        <w:softHyphen/>
        <w:t>ская царевна».</w:t>
      </w:r>
    </w:p>
    <w:p w:rsidR="003406E9" w:rsidRPr="00180358" w:rsidRDefault="003406E9" w:rsidP="003406E9">
      <w:pPr>
        <w:pStyle w:val="a4"/>
        <w:jc w:val="both"/>
      </w:pPr>
      <w:r w:rsidRPr="00180358">
        <w:t>А. Н. Майков. «Боже мой! Вчера — ненастье...». «Сено</w:t>
      </w:r>
      <w:r w:rsidRPr="00180358">
        <w:softHyphen/>
        <w:t>кос». «Емшан».</w:t>
      </w:r>
    </w:p>
    <w:p w:rsidR="003406E9" w:rsidRPr="00180358" w:rsidRDefault="003406E9" w:rsidP="003406E9">
      <w:pPr>
        <w:pStyle w:val="a4"/>
        <w:jc w:val="both"/>
      </w:pPr>
      <w:r w:rsidRPr="00180358">
        <w:t xml:space="preserve">И. С. Тургенев. «Хорь и </w:t>
      </w:r>
      <w:proofErr w:type="spellStart"/>
      <w:r w:rsidRPr="00180358">
        <w:t>Калиныч</w:t>
      </w:r>
      <w:proofErr w:type="spellEnd"/>
      <w:r w:rsidRPr="00180358">
        <w:t>».</w:t>
      </w:r>
    </w:p>
    <w:p w:rsidR="003406E9" w:rsidRPr="00180358" w:rsidRDefault="003406E9" w:rsidP="003406E9">
      <w:pPr>
        <w:pStyle w:val="a4"/>
        <w:jc w:val="both"/>
      </w:pPr>
      <w:r w:rsidRPr="00180358">
        <w:t>Н. А. Некрасов. «</w:t>
      </w:r>
      <w:proofErr w:type="spellStart"/>
      <w:r w:rsidRPr="00180358">
        <w:t>Влас</w:t>
      </w:r>
      <w:proofErr w:type="spellEnd"/>
      <w:r w:rsidRPr="00180358">
        <w:t>».</w:t>
      </w:r>
    </w:p>
    <w:p w:rsidR="003406E9" w:rsidRPr="00180358" w:rsidRDefault="003406E9" w:rsidP="003406E9">
      <w:pPr>
        <w:pStyle w:val="a4"/>
        <w:jc w:val="both"/>
      </w:pPr>
      <w:r w:rsidRPr="00180358">
        <w:t>Ф. М. Достоевский. «Мальчик у Христа на елке».</w:t>
      </w:r>
    </w:p>
    <w:p w:rsidR="003406E9" w:rsidRPr="00180358" w:rsidRDefault="003406E9" w:rsidP="003406E9">
      <w:pPr>
        <w:pStyle w:val="a4"/>
        <w:jc w:val="both"/>
      </w:pPr>
      <w:r w:rsidRPr="00180358">
        <w:t>Н. С. Лесков. «Человек на часах».</w:t>
      </w:r>
    </w:p>
    <w:p w:rsidR="003406E9" w:rsidRPr="00180358" w:rsidRDefault="003406E9" w:rsidP="003406E9">
      <w:pPr>
        <w:pStyle w:val="a4"/>
        <w:jc w:val="both"/>
      </w:pPr>
      <w:r w:rsidRPr="00180358">
        <w:t>Л. Н. Толстой. «Хаджи-Мурат».</w:t>
      </w:r>
    </w:p>
    <w:p w:rsidR="003406E9" w:rsidRPr="00180358" w:rsidRDefault="003406E9" w:rsidP="003406E9">
      <w:pPr>
        <w:pStyle w:val="a4"/>
        <w:jc w:val="both"/>
      </w:pPr>
      <w:r w:rsidRPr="00180358">
        <w:t>А. П. Чехов. «Беззащитное существо». «Жалобная книга».</w:t>
      </w:r>
    </w:p>
    <w:p w:rsidR="003406E9" w:rsidRPr="00180358" w:rsidRDefault="003406E9" w:rsidP="003406E9">
      <w:pPr>
        <w:pStyle w:val="a4"/>
        <w:jc w:val="both"/>
      </w:pPr>
      <w:r w:rsidRPr="00180358">
        <w:t>Из русской литературы XX века</w:t>
      </w:r>
    </w:p>
    <w:p w:rsidR="003406E9" w:rsidRPr="00180358" w:rsidRDefault="003406E9" w:rsidP="003406E9">
      <w:pPr>
        <w:pStyle w:val="a4"/>
        <w:jc w:val="both"/>
      </w:pPr>
      <w:r w:rsidRPr="00180358">
        <w:lastRenderedPageBreak/>
        <w:t>К. Г. Паустовский. «Бакенщик». «Растрепанный воробей».</w:t>
      </w:r>
    </w:p>
    <w:p w:rsidR="003406E9" w:rsidRPr="00180358" w:rsidRDefault="003406E9" w:rsidP="003406E9">
      <w:pPr>
        <w:pStyle w:val="a4"/>
        <w:jc w:val="both"/>
      </w:pPr>
      <w:r>
        <w:t>В. К. Железня</w:t>
      </w:r>
      <w:r w:rsidRPr="00180358">
        <w:t>ков. «Чудак из шестого «Б». «Путешествен</w:t>
      </w:r>
      <w:r w:rsidRPr="00180358">
        <w:softHyphen/>
        <w:t>ник с багажом». «Хорошим людям — доброе утро».</w:t>
      </w:r>
    </w:p>
    <w:p w:rsidR="003406E9" w:rsidRPr="00180358" w:rsidRDefault="003406E9" w:rsidP="003406E9">
      <w:pPr>
        <w:pStyle w:val="a4"/>
        <w:jc w:val="both"/>
      </w:pPr>
      <w:r w:rsidRPr="00180358">
        <w:t xml:space="preserve">А. А. </w:t>
      </w:r>
      <w:proofErr w:type="spellStart"/>
      <w:r w:rsidRPr="00180358">
        <w:t>Лиханов</w:t>
      </w:r>
      <w:proofErr w:type="spellEnd"/>
      <w:r w:rsidRPr="00180358">
        <w:t>. «Последние холода».</w:t>
      </w:r>
    </w:p>
    <w:p w:rsidR="003406E9" w:rsidRPr="00180358" w:rsidRDefault="003406E9" w:rsidP="003406E9">
      <w:pPr>
        <w:pStyle w:val="a4"/>
        <w:jc w:val="both"/>
      </w:pPr>
      <w:r w:rsidRPr="00180358">
        <w:t>В. П. Астафьев. «Деревья растут для всех».</w:t>
      </w:r>
    </w:p>
    <w:p w:rsidR="003406E9" w:rsidRPr="00180358" w:rsidRDefault="003406E9" w:rsidP="003406E9">
      <w:pPr>
        <w:pStyle w:val="a4"/>
        <w:jc w:val="both"/>
      </w:pPr>
      <w:r w:rsidRPr="00180358">
        <w:t>М. М. Пришвин. «Таинственный ящик». «Синий лапоть». «Лесная капель».</w:t>
      </w:r>
    </w:p>
    <w:p w:rsidR="003406E9" w:rsidRPr="00180358" w:rsidRDefault="003406E9" w:rsidP="003406E9">
      <w:pPr>
        <w:pStyle w:val="a4"/>
        <w:jc w:val="both"/>
      </w:pPr>
      <w:r w:rsidRPr="00180358">
        <w:t>В. П. Крапивин. «Брат, которому семь». «Звезды под дождем».</w:t>
      </w:r>
    </w:p>
    <w:p w:rsidR="003406E9" w:rsidRPr="00180358" w:rsidRDefault="003406E9" w:rsidP="003406E9">
      <w:pPr>
        <w:pStyle w:val="a4"/>
        <w:jc w:val="both"/>
      </w:pPr>
      <w:r w:rsidRPr="00180358">
        <w:t>Из зарубежной литературы</w:t>
      </w:r>
    </w:p>
    <w:p w:rsidR="003406E9" w:rsidRPr="00180358" w:rsidRDefault="003406E9" w:rsidP="003406E9">
      <w:pPr>
        <w:pStyle w:val="a4"/>
        <w:jc w:val="both"/>
      </w:pPr>
      <w:r w:rsidRPr="00180358">
        <w:t>Э. По. «Овальный портрет».</w:t>
      </w:r>
    </w:p>
    <w:p w:rsidR="003406E9" w:rsidRPr="00180358" w:rsidRDefault="003406E9" w:rsidP="003406E9">
      <w:pPr>
        <w:pStyle w:val="a4"/>
        <w:jc w:val="both"/>
      </w:pPr>
      <w:r w:rsidRPr="00180358">
        <w:t>М. Твен. «История с привидением».</w:t>
      </w:r>
    </w:p>
    <w:p w:rsidR="003406E9" w:rsidRPr="00180358" w:rsidRDefault="003406E9" w:rsidP="003406E9">
      <w:pPr>
        <w:pStyle w:val="a4"/>
        <w:jc w:val="both"/>
      </w:pPr>
      <w:r w:rsidRPr="00180358">
        <w:t>О. Генри. «Вождь краснокожих».</w:t>
      </w:r>
    </w:p>
    <w:p w:rsidR="003406E9" w:rsidRPr="00180358" w:rsidRDefault="003406E9" w:rsidP="003406E9">
      <w:pPr>
        <w:pStyle w:val="a4"/>
        <w:jc w:val="both"/>
      </w:pPr>
      <w:r w:rsidRPr="00180358">
        <w:t xml:space="preserve">А. </w:t>
      </w:r>
      <w:proofErr w:type="spellStart"/>
      <w:r w:rsidRPr="00180358">
        <w:t>Конан</w:t>
      </w:r>
      <w:proofErr w:type="spellEnd"/>
      <w:r w:rsidRPr="00180358">
        <w:t xml:space="preserve"> Дойл. «Горбун».</w:t>
      </w:r>
    </w:p>
    <w:p w:rsidR="003406E9" w:rsidRPr="00CA3F43" w:rsidRDefault="003406E9" w:rsidP="003406E9">
      <w:pPr>
        <w:pStyle w:val="a4"/>
        <w:jc w:val="both"/>
      </w:pPr>
      <w:r w:rsidRPr="00180358">
        <w:t>Г. Честертон. «Тайна отца Брауна».</w:t>
      </w:r>
    </w:p>
    <w:p w:rsidR="003406E9" w:rsidRPr="00594613" w:rsidRDefault="003406E9" w:rsidP="003406E9">
      <w:pPr>
        <w:pStyle w:val="dash041e0431044b0447043d044b0439"/>
        <w:contextualSpacing/>
        <w:jc w:val="both"/>
        <w:rPr>
          <w:rStyle w:val="dash041e0431044b0447043d044b0439char1"/>
          <w:bCs/>
        </w:rPr>
      </w:pPr>
    </w:p>
    <w:p w:rsidR="003406E9" w:rsidRPr="00594613" w:rsidRDefault="005F0AC7" w:rsidP="003406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126"/>
        <w:gridCol w:w="3544"/>
        <w:gridCol w:w="3118"/>
      </w:tblGrid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right="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</w:tcPr>
          <w:p w:rsidR="003406E9" w:rsidRPr="00594613" w:rsidRDefault="003406E9" w:rsidP="005F0A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</w:tcPr>
          <w:p w:rsidR="003406E9" w:rsidRPr="00594613" w:rsidRDefault="003406E9" w:rsidP="005F0A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  <w:r w:rsidRPr="0059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Писатели – создатели, хранители и любители книги</w:t>
            </w:r>
            <w:r w:rsidRPr="0059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Произведения русских писателей </w:t>
            </w: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</w:t>
            </w: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ека</w:t>
            </w:r>
            <w:r w:rsidRPr="0059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Родная природа в стихотворениях русских поэтов XIX века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 русских писателей ХХ века</w:t>
            </w:r>
            <w:r w:rsidRPr="0059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Произведения о Великой Отечественной войне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Античные мифы и легенды. Гомеровский эпос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зарубежных писателей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Зарубежная фантастическая проза 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6E9" w:rsidRPr="00594613" w:rsidTr="00594613">
        <w:tc>
          <w:tcPr>
            <w:tcW w:w="5070" w:type="dxa"/>
          </w:tcPr>
          <w:p w:rsidR="003406E9" w:rsidRPr="00594613" w:rsidRDefault="003406E9" w:rsidP="00B46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изученного материла</w:t>
            </w:r>
          </w:p>
        </w:tc>
        <w:tc>
          <w:tcPr>
            <w:tcW w:w="2126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06E9" w:rsidRPr="00594613" w:rsidRDefault="003406E9" w:rsidP="00B46DB0">
            <w:pPr>
              <w:ind w:left="42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406E9" w:rsidRPr="007B1F23" w:rsidRDefault="003406E9" w:rsidP="003406E9">
      <w:pPr>
        <w:pStyle w:val="dash041e0431044b0447043d044b0439"/>
        <w:contextualSpacing/>
        <w:jc w:val="center"/>
        <w:rPr>
          <w:rStyle w:val="dash041e0431044b0447043d044b0439char1"/>
          <w:b/>
          <w:bCs/>
        </w:rPr>
      </w:pPr>
    </w:p>
    <w:p w:rsidR="00594613" w:rsidRDefault="00594613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613" w:rsidRDefault="00594613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684" w:rsidRDefault="006B5684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AC7" w:rsidRDefault="005F0AC7" w:rsidP="006B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684" w:rsidRPr="006B5684" w:rsidRDefault="006B5684" w:rsidP="006B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учетом рабочей программы воспитания</w:t>
      </w:r>
    </w:p>
    <w:p w:rsidR="006B5684" w:rsidRDefault="006B5684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12166"/>
      </w:tblGrid>
      <w:tr w:rsidR="006B5684" w:rsidRPr="00E06F2F" w:rsidTr="00B46DB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класс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1.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6B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читательской культуры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приобщение к чтению художественной литературы.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2.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 прямого и переносного смысла пословиц и поговорок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употребление в речи.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3.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древнерусской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  сочетания исторических  событий и вымысла, осознание народных идеалов (патриотизма, ума, находчивости).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4.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литературы 18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морали басен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понимание нравственных норм.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5.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русской литературы 19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умений воспринимать, анализировать, критически оценивать и интерпретировать прочитанное, оценивать поведение человека в различных жизненных ситуациях картину жизни  на уровне не только эмоционального  восприятия, но и интеллектуального осмысления.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6. 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литературы 20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  нравственных понятий честности, доброты, долга.</w:t>
            </w:r>
          </w:p>
        </w:tc>
      </w:tr>
      <w:tr w:rsidR="006B5684" w:rsidRPr="00E06F2F" w:rsidTr="00B4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4" w:rsidRPr="00E06F2F" w:rsidRDefault="006B5684" w:rsidP="00B4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7. </w:t>
            </w:r>
          </w:p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B0" w:rsidRPr="00E06F2F" w:rsidRDefault="006B5684" w:rsidP="00B46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эстетического сознания через освоение художественного наследия народов  мира, творческой деятельности  эстетического характера (способность понимать художественные произведения, отражающие разные этнокультурные традиции).</w:t>
            </w:r>
          </w:p>
        </w:tc>
      </w:tr>
    </w:tbl>
    <w:p w:rsidR="006B5684" w:rsidRDefault="006B5684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613" w:rsidRDefault="00594613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501" w:rsidRDefault="00B10501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501" w:rsidRDefault="00B10501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501" w:rsidRDefault="00B10501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F61" w:rsidRPr="00594613" w:rsidRDefault="004157A2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646F61" w:rsidRPr="00594613">
        <w:rPr>
          <w:rFonts w:ascii="Times New Roman" w:hAnsi="Times New Roman"/>
          <w:b/>
          <w:sz w:val="28"/>
          <w:szCs w:val="28"/>
        </w:rPr>
        <w:t>ематическое планирование по литературе в 6 классе</w:t>
      </w:r>
    </w:p>
    <w:p w:rsidR="00646F61" w:rsidRDefault="00B52F11" w:rsidP="0064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– 2024</w:t>
      </w:r>
      <w:r w:rsidR="00646F61" w:rsidRPr="005946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6F61" w:rsidRPr="00594613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646F61" w:rsidRPr="00594613">
        <w:rPr>
          <w:rFonts w:ascii="Times New Roman" w:hAnsi="Times New Roman"/>
          <w:b/>
          <w:sz w:val="28"/>
          <w:szCs w:val="28"/>
        </w:rPr>
        <w:t xml:space="preserve">. </w:t>
      </w:r>
      <w:r w:rsidR="00594613">
        <w:rPr>
          <w:rFonts w:ascii="Times New Roman" w:hAnsi="Times New Roman"/>
          <w:b/>
          <w:sz w:val="28"/>
          <w:szCs w:val="28"/>
        </w:rPr>
        <w:t>г</w:t>
      </w:r>
      <w:r w:rsidR="00646F61" w:rsidRPr="00594613">
        <w:rPr>
          <w:rFonts w:ascii="Times New Roman" w:hAnsi="Times New Roman"/>
          <w:b/>
          <w:sz w:val="28"/>
          <w:szCs w:val="28"/>
        </w:rPr>
        <w:t>од</w:t>
      </w:r>
    </w:p>
    <w:p w:rsidR="00646F61" w:rsidRDefault="00646F61" w:rsidP="00646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7087"/>
        <w:gridCol w:w="4678"/>
      </w:tblGrid>
      <w:tr w:rsidR="00594613" w:rsidRPr="00EA588F" w:rsidTr="00594613">
        <w:trPr>
          <w:trHeight w:val="517"/>
        </w:trPr>
        <w:tc>
          <w:tcPr>
            <w:tcW w:w="675" w:type="dxa"/>
            <w:vMerge w:val="restart"/>
          </w:tcPr>
          <w:p w:rsidR="00594613" w:rsidRPr="00EA588F" w:rsidRDefault="00594613" w:rsidP="00CC3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594613" w:rsidRPr="00EA588F" w:rsidRDefault="00594613" w:rsidP="00CC3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87" w:type="dxa"/>
            <w:vMerge w:val="restart"/>
          </w:tcPr>
          <w:p w:rsidR="00594613" w:rsidRPr="00EA588F" w:rsidRDefault="00594613" w:rsidP="00CC3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4678" w:type="dxa"/>
            <w:vMerge w:val="restart"/>
          </w:tcPr>
          <w:p w:rsidR="00594613" w:rsidRPr="00EA588F" w:rsidRDefault="00594613" w:rsidP="00CC3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88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94613" w:rsidRPr="00EA588F" w:rsidTr="00594613">
        <w:trPr>
          <w:trHeight w:val="517"/>
        </w:trPr>
        <w:tc>
          <w:tcPr>
            <w:tcW w:w="675" w:type="dxa"/>
            <w:vMerge/>
          </w:tcPr>
          <w:p w:rsidR="00594613" w:rsidRPr="00EA588F" w:rsidRDefault="00594613" w:rsidP="00CC3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94613" w:rsidRPr="00EA588F" w:rsidRDefault="00594613" w:rsidP="00CC3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594613" w:rsidRPr="00EA588F" w:rsidRDefault="00594613" w:rsidP="00CC3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94613" w:rsidRPr="00EA588F" w:rsidRDefault="00594613" w:rsidP="00CC3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Введение  (1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Писатели – создатели, хранители и любители книг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стр.3-5, вопросы 2-3, с.4,5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 (3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Обрядовый фольклор. Календарно-обрядовые песни.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Ответить на вопросы  1-4  стр. 10, задание 1,5 на стр. 11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Пословицы и поговорки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Подобрать 5-6 пословиц по теме,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10 на стр. 16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Урок-конкурс на лучшее знание малых жанров фольклора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Составить краткий рассказ по загадке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Русская летопись. «Повесть временных лет». «Сказание о белгородском  киселе».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Подготовить устное сообщение об особенностях древнерусской литературы. С.17-22.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«Сказание о белгородском  киселе».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Стр. 22,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5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Произведения русских писателей XIX века (40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С. Пушкин. Лицейские годы. «И. И. Пущину»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Выразительное чтение стихотворения наизусть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С. Пушкин. Стихотворение «Узник».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 стихотворения наизусть.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Стихотворение «Зимнее утро»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Выучить стихотворение наизусть, нарисовать иллюстрацию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 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Двусложные размеры стиха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Определить стихотворный размер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стихотворения «И.И. Пущину»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чт. А.С. Пушкин. «Зимняя дорога» и другие стихотворения.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проблемный вопрос: «Какие размышления Пушкина о жизненном пути отразились в его стихах о дороге?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»Ч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итать роман «Дубровский»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А.С. Пушкин. «Дубровский». История создания романа.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Стр. 35-38, ответ на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1-3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А.С.Пушкин. «Дубровский»:  Дубровский</w:t>
            </w:r>
            <w:r w:rsidR="002E1A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-старший и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Троекуров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стр.110, вопросы к 1-2 главе, составить план сравнительной характеристики героев.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«Дубровский». Бунт крестьян. Анализ эпизода «Пожар в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Кистеневке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Характеристика Владимира Дубровского. Вопросы к главе 5, стр.111, пересказ эпизодов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Романтическая история любви Владимира и Маши в романе А.С. Пушкина «Дубровский».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Письменный ответ на проблемный вопрос «Каково авторское отношение к Владимиру Дубровскому и Маше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Троекуровой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«Дубровский»: протест Владимира Дубровского против беззакония и несправедливости.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Владимира Дубровского. Письменный ответ на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«Какие обстоятельства заставили Дубровского стать разбойником?»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«Дубровский»: композиция романа.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вопрос «Какова роль композиции в романе «Дубровский?»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«Дубровский»: мое понимание романа А.С.Пушкина. Подготовка к письменному ответу на один из проблемных вопросов.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проблемный вопрос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Подготовка к сочинению по роману А.С.Пушкина «Дубровский»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Отобрать материал к сочинению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Сочинение по роману А.С.Пушкина «Дубровский»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Подготовиться к контрольной работе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К.р. 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роману «Дубровский»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Чтение повести «Барышня – крестьянка» и других произведений из цикла «Повести Белкина»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чт. 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С. Пушкин. «Повести Белкина»: проблемы и герои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Подбор иллюстраций к «Повестям Белкина» Поиск материалов о детстве и юности М.Ю. Лермонтова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Ю. Лермонтов. Личность поэта. «Тучи»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стр.115-119,  учить стихотворение наизусть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Ю. Лермонтов «Три пальмы»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чтение, вопросы стр.119-123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Ю. Лермонтов «Листок», «Утёс»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стр.125-127, отвечать на вопросы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выучить стихотворение наизусть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М.Ю. Лермонтов. Лирика. Подготовка к сочинению по анализу одного стихотворения М.Ю. Лермонтова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Написать сочинение на тему «Как выражается мотив одиночества в стихотворении М.Ю. Лермонтова (указать название)?»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Контрольная работа по </w:t>
            </w:r>
            <w:r w:rsidRPr="005946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творчеству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М.Ю.Лермонтова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Поиск материалов о детстве и юности И.С. Тургенева. Читать рассказ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Бежин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луг»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И.С. Тургенев. Краткий рассказ о писателе.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Бежин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луг»: образы автора и рассказчика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стр.128-131.Устное сообщение о детстве и юности Тургенева.  Подбор цитат на тему: «Образы мальчиков в рассказе.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И.С. Тургенев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Бежин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луг»: образы крестьянских детей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Выразительное чтение описания природы (по выбору); групповая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мальчиков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И.С. Тургенев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Бежин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луг»: картины природы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Создание иллюстраций по эпизодам о природе, выразительное чтение отрывков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. чт. И.С. Тургенев. «Хорь и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Калиныч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 и другие рассказы из «Записок охотника»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 вопрос. Подготовка сообщения о детстве и юности Ф.И. Тютчева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Федор Иванович Тютчев. Литературный портрет поэта. «Неохотно и несмело»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 стихотворения наизусть, стр.157-158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Ф.И. Тютчев.  «С поляны коршун поднялся...»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Стихотворение выучить наизусть. Работа по вопросам на стр.160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Ф.И. Тютчев. «Листья»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Стихотворение выучить наизусть. Отв. на вопр.3 на стр.162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А.А. Фет. «Ель рукавом мне тропинку завесила...».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стр.165-166. Стихотворение выучить наизусть. Создать иллюстрации.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А.А.Фет.  «Еще майская ночь»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Читать стр.166 -168. Стихотворение выучить наизусть.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А. Фет.  «Учись у них – у дуба, у березы…»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стр.169-170. Стихотворение выучить наизусть. Создать иллюстрации.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Ф.И. Тютчев, А.А. Фет. Краски и звуки в пейзажной лирике.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Создание сопоставительного анализа стихотворений авторов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Н.А. Некрасов. Стихотворение «Железная дорога»: автор и народ.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стр.171-179. Выразительное чтение стихотворения. Ответить на вопросы 3-5,стр.181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Н.А. Некрасов. «Железная дорога»: своеобразие композиции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Письменный ответ на проблемный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Трёхсложные размеры стиха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 181 – 183, запомнить названия стихотворных размеров и их схемы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творчеству И.С. Тургенева, Ф.И.Тютчева, А.А.Фета, Н.А.Некрасова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Подготовка сообщения о Н.С.Лескове. Чтение сказа «Левша»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Н. С. Лесков. «Левша»: народ и власть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Стр.186 – 199, художественный пересказ одной из глав (по выбору)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Н.С. Лесков. «Левша»: язык сказа. Понятие об иронии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до конца. Составление электронного альбома «Герои сказа «Левша» в иллюстрациях»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Н.С.Лесков. «Левша» Подготовка к письменному ответу на проблемный вопрос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проблемный вопрос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чт. Н.С. Лесков. «Человек на часах»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Сообщение об А.П. Чехове. Прочитать рассказ А.П. Чехова «Толстый и тонкий»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Писатели улыбаются </w:t>
            </w:r>
            <w:proofErr w:type="gramStart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Чехов. Литературный портрет писателя. Рассказ «Толстый и тонкий»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Письменная сравнительная характеристика героев рассказа. Создание иллюстраций к рассказу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А.П.Чехов. «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Толстый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и тонкий»: источники комического  в рассказе.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Составить викторину на знание текста рассказа. Чтение юмористических рассказов Чехова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Вн.чт</w:t>
            </w:r>
            <w:proofErr w:type="spellEnd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Юмористические рассказы Чехова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Ответить на вопрос: «Почему мы смеемся, читая рассказы Чехова»?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Родная природа в стихотворениях русских поэтов XIX века.   (3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    Е.А. Баратынский. «Весна, весна! Как воздух чист!..», «Чудный град порой сольётся…»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Вопрос 3, стр.240, выучить стихотворение наизусть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Я.П. Полонский. «По горам две хмурых тучи...», «Посмотри — какая мгла...»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 241 -242, выучить стихотворение наизусть (на выбор)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    А. К. Толстой. «Где гнутся над омутом лозы...».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 на вопрос: «В чем сходство и различие образов родной природы в стихотворениях Я.П. Полонского  и А.К.Толстого?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Произведения русских писателей XX века (11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А.И. Куприн. «Чудесный доктор»: герой и прототип.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Подготовить краткий пересказ рождественской истории от лица мальчиков. Инд. задание: подготовить сообщение о Н.Пирогове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«Чудесный доктор» как рождественский рассказ. Тема служения людям в рассказе.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Написать отзыв на один из рождественских рассказов. Работа по вопросам на стр.15-16.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 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домашнему сочинению по рассказу А.И.Куприна «Чудесный доктор»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вопрос «Почему в названии рассказа доктор назван чудесным?»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Н.С.Гумилев.  «Жираф»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 20, ответить на вопросы. Творческое задание (по желанию)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С.А.Есенин.  «Я покинул родимый дом...»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Выучить стихотворение наизусть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С.А.Есенин.  «Низкий дом с голубыми ставнями...»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Подготовиться к конкурсу на лучшую иллюстрацию к стихотворениям Есенина. Стр. 25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А.С. Грин. «Алые паруса»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 и его герои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Выполнить задание 5  на стр.49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А.С. Грин. «Алые паруса»: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Ассоль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и Грей. Душевная чистота главных героев.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цитаты из текста для составления сравнительной характеристики  главных героев.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«Алые паруса» как символ воплощения мечты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иллюстрации к повести.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сказки «Неизвестный цветок»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А.П. Платонов. «Неизвестный цветок»: образы – символы в сказке.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Создать иллюстрации к произведению Платонова. Прочитать рассказы Платонова (по выбору)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чт. А.П. Платонов. Рассказы «Цветок на земле», «Корова» и другие.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 на вопрос: «Чем удивительны герои рассказов Платонова?»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Произведения о Великой Отечественной войне </w:t>
            </w:r>
            <w:proofErr w:type="gramStart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К.М. Симонов. «Ты помнишь, Алеша, дороги Смоленщины...». Солдатские будни в стихотворениях о войне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стр.61-64,  выучить стихотворение наизусть. Инд. задание: подготовить сообщение о военной биографии Симонова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Д.С. Самойлов. «Сороковые». Любовь к Родине в годы военных испытаний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стр.65-69. Выучить стихотворение наизусть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В.П. Астафьев. «Конь с розовой гривой»: сюжет и герои.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Пересказ эпизода «Сбор земляники» (от лица героя)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В.П. Астафьев «Конь с розовой гривой»: проблематика рассказа, речь героев.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Закончить таблицу по сравнительной характеристике героев рассказ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В.П. Астафьев «Конь с розовой гривой». Подготовка к домашнему письменному ответу на проблемный вопрос.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вопрос. Чтение рассказа «Уроки французского»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В.Г. Распутин. «Уроки французского»: трудности послевоенного времени.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Устное сообщение о главном герое рассказа, пересказ выбранного эпизода от лица одного из героев.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В.Г. Распутин. «Уроки французского»: стойкость главного героя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Письменно ответить на вопрос «Как показана в рассказе стойкость характера главного героя?»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В.Г. Распутин «Уроки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французского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»: учительница Лидия Михайловна.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Письменный анализ одного из эпизодов.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Сочинение по рассказам В.П.Астафьева «Конь с розовой гривой» и В.Г.Распутина «Уроки французского».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Чтение рассказа В.М. Шукшина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«Критики»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Писатели улыбаются (5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В.М.Шукшин. «Критики»: образ «странного» героя.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творческое задание (стр.141) Прочитать рассказы Шукшина.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чт. В.М. Шукшин. «Чудик», «Срезал»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Ответить на вопрос «В чем странность и привлекательность героев Шукшина?»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Ф.А. Искандер. «Тринадцатый подвиг   Геракла»: школа,  учитель, ученик.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стр.143-160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Ф.А. Искандер. «Тринадцатый подвиг           Геракла»: юмор в рассказе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Письменная характеристика героя – рассказчика. Подготовиться к классному сочинению.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Классное сочинение по произведениям В.Г. Распутина, В.П. Астафьева, Ф.А. Искандера (по выбору)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Поиск материалов о биографии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творчестве Г. Тукая и К. Кулиева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      (2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Габдулла</w:t>
            </w:r>
            <w:proofErr w:type="spellEnd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укай.  «Родная деревня», «Книга».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Читать стр.161-164. Стихотворение выучить наизусть. 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Кайсын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Кулиев. «Когда на меня навалилась беда...», «Каким бы ни был малым мой народ...». Тема бессмертия народа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 165-167. Выразительное чтение стихотворения наизусть (на выбор)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Античные мифы и легенды. Гомеровский эпос (8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Мифы Древней Греции. Подвиги Геракла</w:t>
            </w:r>
            <w:proofErr w:type="gramStart"/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Скотный двор царя Авгия»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стр.168-172. Краткий пересказ 7-11 подвигов Геракла. Инд. задание: иллюстрации к мифам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Подвиги Геракла: воля богов – ум и отвага героя. «Яблоки Гесперид» и другие подвиги Геракла.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Написать сочинение об одном из подвигов Геракла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чт. Древнегреческие мифы.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Ответить на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«Какие мифологические сюжеты отражены в произведениях живописи, скульптуры и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архитектуры?»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Геродот. «Легенда об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Арионе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Читать стр.177-179 .Пересказ легенды об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Арионе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Гомеровский эпос.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Гомер.  «Илиада» как героическая  эпическая поэма.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стр.179-191.Подготовить устный рассказ о Гомере и его поэме «Илиада»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Гомер.  «Одиссея» как героическая эпическая поэма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Читать стр.191-205.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чтении отрывка из «Одиссеи» с учетом гекзаметра.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Инд. задания: Подготовить иллюстрации к произведению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Гомер.  «Одиссея»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вопрос «Почему   (имя героя) – мне нравится этот герой гомеровского эпоса?»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К.р.</w:t>
            </w: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Контрольная работа по древнегреческим мифам и поэмам Гомера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Чтение фрагментов из романа «Дон  Кихот»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10 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Мигель де Сервантес Сааведра. «Дон Кихот»: жизнь героя в воображаемом мире.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Читать стр. 206-232. Составить вопросы для викторины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М. Сервантес Сааведра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«Дон Кихот»: пародия на рыцарские романы.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Письменно ответить на вопрос «Почему роман «Дон Кихот» считают пародией на рыцарские романы?»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М. Сервантес Сааведра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«Дон Кихот»: нравственный смысл романа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Создание собственных иллюстраций. Письменный ответ на вопрос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4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«Дон Кихот»: вечные образы в искусстве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Прочитать статью об И.Ф. Шиллере. Прочитать балладу «Перчатка»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Ф. Шиллер. «Перчатка». Понятие о рыцарской балладе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Чтение стр.233-236, выразительное чтение баллады, отрывок наизусть.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Ф. Шиллер. «Перчатка»: проблемы благородства, достоинства 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чести.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Чтение стр.236-239.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4, стр. 239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Экзюпери</w:t>
            </w:r>
            <w:proofErr w:type="spellEnd"/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«Маленький принц» Краткий рассказ о писателе. Понятие о притче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Стр. 240-242, отв. на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2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Экзюпери</w:t>
            </w:r>
            <w:proofErr w:type="spellEnd"/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«Маленький принц»: дети и взрослые.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ответа на вопрос «Чем удивительна биография писателя – летчика А. де </w:t>
            </w:r>
            <w:proofErr w:type="spellStart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Экзюпери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Экзюпери</w:t>
            </w:r>
            <w:proofErr w:type="spellEnd"/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«Маленький принц» как философская сказка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Ответить на вопрос «По каким законам бытия должен жить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 сказке «Маленький принц»)?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Экзюпери</w:t>
            </w:r>
            <w:proofErr w:type="spellEnd"/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«Маленький принц»: вечные истины в сказке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проблемный вопрос.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Зарубежная фантастическая проза (2ч.)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Джанни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Родари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Сиренида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 Краткий рассказ о писателе.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Стр. 259-265, отв. на вопросы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Джанни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Родари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«</w:t>
            </w:r>
            <w:proofErr w:type="spell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Сиренида</w:t>
            </w:r>
            <w:proofErr w:type="spell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»: герои рассказа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Выполнить творческое задание на стр. 265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6ч.)</w:t>
            </w: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. Подготовка и контрольной работе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Подготовиться к итоговому тестированию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Подготовка к контрольной работе</w:t>
            </w:r>
          </w:p>
        </w:tc>
      </w:tr>
      <w:tr w:rsidR="00594613" w:rsidRPr="00594613" w:rsidTr="00594613">
        <w:tc>
          <w:tcPr>
            <w:tcW w:w="675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(письменный ответ на проблемный вопрос)</w:t>
            </w:r>
          </w:p>
        </w:tc>
        <w:tc>
          <w:tcPr>
            <w:tcW w:w="4678" w:type="dxa"/>
          </w:tcPr>
          <w:p w:rsidR="00594613" w:rsidRPr="00594613" w:rsidRDefault="00594613" w:rsidP="00CC3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613">
              <w:rPr>
                <w:rFonts w:ascii="Times New Roman" w:hAnsi="Times New Roman"/>
                <w:b/>
                <w:sz w:val="24"/>
                <w:szCs w:val="24"/>
              </w:rPr>
              <w:t>Подготовка литературного праздника</w:t>
            </w:r>
          </w:p>
        </w:tc>
      </w:tr>
    </w:tbl>
    <w:p w:rsidR="00646F61" w:rsidRPr="00594613" w:rsidRDefault="00646F61" w:rsidP="00646F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E72" w:rsidRPr="00594613" w:rsidRDefault="00C827AC" w:rsidP="00D940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594613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</w:p>
    <w:p w:rsidR="00811248" w:rsidRPr="00594613" w:rsidRDefault="00811248" w:rsidP="008112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E72" w:rsidRPr="00594613" w:rsidRDefault="003C6E72" w:rsidP="00D940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</w:p>
    <w:p w:rsidR="003C6E72" w:rsidRPr="00594613" w:rsidRDefault="003C6E72" w:rsidP="00D940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</w:p>
    <w:sectPr w:rsidR="003C6E72" w:rsidRPr="00594613" w:rsidSect="00A861F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C21"/>
    <w:multiLevelType w:val="multilevel"/>
    <w:tmpl w:val="0F0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3C06"/>
    <w:multiLevelType w:val="multilevel"/>
    <w:tmpl w:val="F75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33E9"/>
    <w:multiLevelType w:val="multilevel"/>
    <w:tmpl w:val="CD0E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B6A8E"/>
    <w:multiLevelType w:val="multilevel"/>
    <w:tmpl w:val="1B4A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54BF8"/>
    <w:multiLevelType w:val="multilevel"/>
    <w:tmpl w:val="5EE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E29D3"/>
    <w:multiLevelType w:val="multilevel"/>
    <w:tmpl w:val="7A2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E6BFC"/>
    <w:multiLevelType w:val="hybridMultilevel"/>
    <w:tmpl w:val="6032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42DFD"/>
    <w:multiLevelType w:val="multilevel"/>
    <w:tmpl w:val="FF1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40481"/>
    <w:multiLevelType w:val="multilevel"/>
    <w:tmpl w:val="E5B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24765"/>
    <w:multiLevelType w:val="multilevel"/>
    <w:tmpl w:val="436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03164"/>
    <w:multiLevelType w:val="multilevel"/>
    <w:tmpl w:val="2610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513F9"/>
    <w:multiLevelType w:val="multilevel"/>
    <w:tmpl w:val="F0E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5107D"/>
    <w:multiLevelType w:val="multilevel"/>
    <w:tmpl w:val="7F0088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596A6E97"/>
    <w:multiLevelType w:val="multilevel"/>
    <w:tmpl w:val="F28C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A0771"/>
    <w:multiLevelType w:val="hybridMultilevel"/>
    <w:tmpl w:val="D4E6174E"/>
    <w:lvl w:ilvl="0" w:tplc="4D1458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774B3"/>
    <w:multiLevelType w:val="multilevel"/>
    <w:tmpl w:val="8E9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91CD2"/>
    <w:multiLevelType w:val="multilevel"/>
    <w:tmpl w:val="B8D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603A5"/>
    <w:multiLevelType w:val="multilevel"/>
    <w:tmpl w:val="FF5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86E35"/>
    <w:multiLevelType w:val="multilevel"/>
    <w:tmpl w:val="5F1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7"/>
  </w:num>
  <w:num w:numId="8">
    <w:abstractNumId w:val="0"/>
  </w:num>
  <w:num w:numId="9">
    <w:abstractNumId w:val="3"/>
  </w:num>
  <w:num w:numId="10">
    <w:abstractNumId w:val="16"/>
  </w:num>
  <w:num w:numId="11">
    <w:abstractNumId w:val="11"/>
  </w:num>
  <w:num w:numId="12">
    <w:abstractNumId w:val="1"/>
  </w:num>
  <w:num w:numId="13">
    <w:abstractNumId w:val="18"/>
  </w:num>
  <w:num w:numId="14">
    <w:abstractNumId w:val="13"/>
  </w:num>
  <w:num w:numId="15">
    <w:abstractNumId w:val="8"/>
  </w:num>
  <w:num w:numId="16">
    <w:abstractNumId w:val="15"/>
  </w:num>
  <w:num w:numId="17">
    <w:abstractNumId w:val="12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E72"/>
    <w:rsid w:val="00020F71"/>
    <w:rsid w:val="000452B4"/>
    <w:rsid w:val="00063F61"/>
    <w:rsid w:val="000B6E15"/>
    <w:rsid w:val="000D104B"/>
    <w:rsid w:val="000E3261"/>
    <w:rsid w:val="00102604"/>
    <w:rsid w:val="001850D6"/>
    <w:rsid w:val="001D0FEA"/>
    <w:rsid w:val="001E159F"/>
    <w:rsid w:val="002779CA"/>
    <w:rsid w:val="00285D9D"/>
    <w:rsid w:val="002D3F82"/>
    <w:rsid w:val="002E1A91"/>
    <w:rsid w:val="00303A2E"/>
    <w:rsid w:val="00303B3F"/>
    <w:rsid w:val="0031242A"/>
    <w:rsid w:val="003406E9"/>
    <w:rsid w:val="00350B49"/>
    <w:rsid w:val="003C6E72"/>
    <w:rsid w:val="004157A2"/>
    <w:rsid w:val="00482812"/>
    <w:rsid w:val="004A3E56"/>
    <w:rsid w:val="004C25D3"/>
    <w:rsid w:val="004D2C3B"/>
    <w:rsid w:val="004D61E6"/>
    <w:rsid w:val="005214F2"/>
    <w:rsid w:val="00541279"/>
    <w:rsid w:val="00562E2A"/>
    <w:rsid w:val="00566FD4"/>
    <w:rsid w:val="00591228"/>
    <w:rsid w:val="00594613"/>
    <w:rsid w:val="005B4242"/>
    <w:rsid w:val="005F0AC7"/>
    <w:rsid w:val="00646F61"/>
    <w:rsid w:val="0067540D"/>
    <w:rsid w:val="006B5684"/>
    <w:rsid w:val="006C56F6"/>
    <w:rsid w:val="006E0CCA"/>
    <w:rsid w:val="006E6315"/>
    <w:rsid w:val="006E6F47"/>
    <w:rsid w:val="007B67C9"/>
    <w:rsid w:val="00811248"/>
    <w:rsid w:val="0081233F"/>
    <w:rsid w:val="0086358B"/>
    <w:rsid w:val="008835AF"/>
    <w:rsid w:val="00885230"/>
    <w:rsid w:val="00887C46"/>
    <w:rsid w:val="008A0797"/>
    <w:rsid w:val="008B7B19"/>
    <w:rsid w:val="008C30ED"/>
    <w:rsid w:val="00900787"/>
    <w:rsid w:val="00924421"/>
    <w:rsid w:val="00954FE1"/>
    <w:rsid w:val="00A11AC8"/>
    <w:rsid w:val="00A2550D"/>
    <w:rsid w:val="00A861F6"/>
    <w:rsid w:val="00AA0E87"/>
    <w:rsid w:val="00B10501"/>
    <w:rsid w:val="00B32495"/>
    <w:rsid w:val="00B46DB0"/>
    <w:rsid w:val="00B52F11"/>
    <w:rsid w:val="00B5584A"/>
    <w:rsid w:val="00C02704"/>
    <w:rsid w:val="00C27144"/>
    <w:rsid w:val="00C638CD"/>
    <w:rsid w:val="00C74FF4"/>
    <w:rsid w:val="00C827AC"/>
    <w:rsid w:val="00C956BB"/>
    <w:rsid w:val="00CC3841"/>
    <w:rsid w:val="00CF52F4"/>
    <w:rsid w:val="00D43ED7"/>
    <w:rsid w:val="00D5387E"/>
    <w:rsid w:val="00D940DC"/>
    <w:rsid w:val="00D9578B"/>
    <w:rsid w:val="00DF0AFD"/>
    <w:rsid w:val="00E04429"/>
    <w:rsid w:val="00E32858"/>
    <w:rsid w:val="00EC4EE5"/>
    <w:rsid w:val="00ED782A"/>
    <w:rsid w:val="00F35C3E"/>
    <w:rsid w:val="00F8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28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4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06E9"/>
  </w:style>
  <w:style w:type="character" w:customStyle="1" w:styleId="c24">
    <w:name w:val="c24"/>
    <w:basedOn w:val="a0"/>
    <w:rsid w:val="003406E9"/>
  </w:style>
  <w:style w:type="character" w:customStyle="1" w:styleId="c58">
    <w:name w:val="c58"/>
    <w:basedOn w:val="a0"/>
    <w:rsid w:val="003406E9"/>
  </w:style>
  <w:style w:type="paragraph" w:customStyle="1" w:styleId="c21">
    <w:name w:val="c21"/>
    <w:basedOn w:val="a"/>
    <w:rsid w:val="0034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406E9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3406E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3406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Без интервала Знак"/>
    <w:link w:val="a4"/>
    <w:rsid w:val="00340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406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Body Text Indent"/>
    <w:basedOn w:val="a"/>
    <w:link w:val="a9"/>
    <w:unhideWhenUsed/>
    <w:rsid w:val="003406E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406E9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link w:val="a6"/>
    <w:uiPriority w:val="34"/>
    <w:locked/>
    <w:rsid w:val="00B46DB0"/>
  </w:style>
  <w:style w:type="paragraph" w:styleId="aa">
    <w:name w:val="Balloon Text"/>
    <w:basedOn w:val="a"/>
    <w:link w:val="ab"/>
    <w:uiPriority w:val="99"/>
    <w:semiHidden/>
    <w:unhideWhenUsed/>
    <w:rsid w:val="00E3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DB63-B038-4880-8265-82AE478D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Николаева Н В</cp:lastModifiedBy>
  <cp:revision>54</cp:revision>
  <cp:lastPrinted>2024-04-05T06:05:00Z</cp:lastPrinted>
  <dcterms:created xsi:type="dcterms:W3CDTF">2020-10-07T13:34:00Z</dcterms:created>
  <dcterms:modified xsi:type="dcterms:W3CDTF">2024-04-05T06:09:00Z</dcterms:modified>
</cp:coreProperties>
</file>